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E36C7" w14:textId="7C4FDCDA" w:rsidR="003120E6" w:rsidRDefault="00491B27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Style w:val="fill0"/>
          <w:i w:val="0"/>
          <w:color w:val="000000"/>
          <w:sz w:val="24"/>
        </w:rPr>
      </w:pPr>
      <w:r>
        <w:rPr>
          <w:b/>
          <w:sz w:val="24"/>
        </w:rPr>
        <w:t xml:space="preserve">ДОГОВОР ОБ ОКАЗАНИИ УСЛУГ № </w:t>
      </w:r>
      <w:r w:rsidR="00615BDA">
        <w:rPr>
          <w:b/>
          <w:sz w:val="24"/>
        </w:rPr>
        <w:t>__________</w:t>
      </w:r>
    </w:p>
    <w:p w14:paraId="34A83740" w14:textId="77777777" w:rsidR="003120E6" w:rsidRDefault="003120E6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Style w:val="fill0"/>
          <w:b w:val="0"/>
          <w:i w:val="0"/>
          <w:color w:val="000000"/>
          <w:sz w:val="24"/>
        </w:rPr>
      </w:pPr>
    </w:p>
    <w:p w14:paraId="58BF9F1F" w14:textId="0D3FFB44" w:rsidR="003120E6" w:rsidRDefault="00491B27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Style w:val="fill0"/>
          <w:b w:val="0"/>
          <w:i w:val="0"/>
          <w:color w:val="000000"/>
        </w:rPr>
      </w:pPr>
      <w:bookmarkStart w:id="0" w:name="dfasz9or1s"/>
      <w:bookmarkStart w:id="1" w:name="dfasry6t3n"/>
      <w:bookmarkEnd w:id="0"/>
      <w:bookmarkEnd w:id="1"/>
      <w:r>
        <w:rPr>
          <w:sz w:val="24"/>
        </w:rPr>
        <w:t> </w:t>
      </w:r>
      <w:r>
        <w:t>г</w:t>
      </w:r>
      <w:r>
        <w:rPr>
          <w:rStyle w:val="fill0"/>
          <w:b w:val="0"/>
          <w:i w:val="0"/>
          <w:color w:val="000000"/>
        </w:rPr>
        <w:t>. Москва</w:t>
      </w:r>
      <w:r>
        <w:rPr>
          <w:rStyle w:val="fill0"/>
          <w:b w:val="0"/>
          <w:i w:val="0"/>
          <w:color w:val="000000"/>
        </w:rPr>
        <w:tab/>
      </w:r>
      <w:r>
        <w:rPr>
          <w:rStyle w:val="fill0"/>
          <w:b w:val="0"/>
          <w:i w:val="0"/>
          <w:color w:val="000000"/>
        </w:rPr>
        <w:tab/>
      </w:r>
      <w:r>
        <w:rPr>
          <w:rStyle w:val="fill0"/>
          <w:b w:val="0"/>
          <w:i w:val="0"/>
          <w:color w:val="000000"/>
        </w:rPr>
        <w:tab/>
      </w:r>
      <w:r>
        <w:rPr>
          <w:rStyle w:val="fill0"/>
          <w:b w:val="0"/>
          <w:i w:val="0"/>
          <w:color w:val="000000"/>
        </w:rPr>
        <w:tab/>
        <w:t xml:space="preserve"> </w:t>
      </w:r>
      <w:r>
        <w:rPr>
          <w:rStyle w:val="fill0"/>
          <w:b w:val="0"/>
          <w:i w:val="0"/>
          <w:color w:val="000000"/>
        </w:rPr>
        <w:tab/>
      </w:r>
      <w:r>
        <w:rPr>
          <w:rStyle w:val="fill0"/>
          <w:b w:val="0"/>
          <w:i w:val="0"/>
          <w:color w:val="000000"/>
        </w:rPr>
        <w:tab/>
      </w:r>
      <w:r>
        <w:rPr>
          <w:rStyle w:val="fill0"/>
          <w:b w:val="0"/>
          <w:i w:val="0"/>
          <w:color w:val="000000"/>
        </w:rPr>
        <w:tab/>
        <w:t>«</w:t>
      </w:r>
      <w:r w:rsidR="004004CA">
        <w:rPr>
          <w:rStyle w:val="fill0"/>
          <w:b w:val="0"/>
          <w:i w:val="0"/>
          <w:color w:val="000000"/>
        </w:rPr>
        <w:t>11</w:t>
      </w:r>
      <w:r>
        <w:rPr>
          <w:rStyle w:val="fill0"/>
          <w:b w:val="0"/>
          <w:i w:val="0"/>
          <w:color w:val="000000"/>
        </w:rPr>
        <w:t xml:space="preserve">» </w:t>
      </w:r>
      <w:r w:rsidR="004004CA">
        <w:rPr>
          <w:rStyle w:val="fill0"/>
          <w:b w:val="0"/>
          <w:i w:val="0"/>
          <w:color w:val="000000"/>
        </w:rPr>
        <w:t>апреля</w:t>
      </w:r>
      <w:r>
        <w:rPr>
          <w:rStyle w:val="fill0"/>
          <w:b w:val="0"/>
          <w:i w:val="0"/>
          <w:color w:val="000000"/>
        </w:rPr>
        <w:t xml:space="preserve"> 202</w:t>
      </w:r>
      <w:r w:rsidR="004E1628">
        <w:rPr>
          <w:rStyle w:val="fill0"/>
          <w:b w:val="0"/>
          <w:i w:val="0"/>
          <w:color w:val="000000"/>
        </w:rPr>
        <w:t>4</w:t>
      </w:r>
      <w:r>
        <w:rPr>
          <w:rStyle w:val="fill0"/>
          <w:b w:val="0"/>
          <w:i w:val="0"/>
          <w:color w:val="000000"/>
        </w:rPr>
        <w:t xml:space="preserve"> года</w:t>
      </w:r>
    </w:p>
    <w:p w14:paraId="52788178" w14:textId="34125716" w:rsidR="003120E6" w:rsidRDefault="00491B27">
      <w:pPr>
        <w:ind w:firstLine="708"/>
        <w:contextualSpacing/>
        <w:jc w:val="both"/>
      </w:pPr>
      <w:bookmarkStart w:id="2" w:name="dfasywvw9d"/>
      <w:bookmarkStart w:id="3" w:name="_Hlk95491773"/>
      <w:bookmarkEnd w:id="2"/>
      <w:r>
        <w:rPr>
          <w:rStyle w:val="fill0"/>
          <w:i w:val="0"/>
          <w:color w:val="000000"/>
        </w:rPr>
        <w:t xml:space="preserve">Общество с ограниченной ответственностью </w:t>
      </w:r>
      <w:r w:rsidR="008E0B27" w:rsidRPr="008E0B27">
        <w:rPr>
          <w:rStyle w:val="fill0"/>
          <w:i w:val="0"/>
          <w:color w:val="000000"/>
        </w:rPr>
        <w:t>«</w:t>
      </w:r>
      <w:r w:rsidR="00615BDA">
        <w:rPr>
          <w:rStyle w:val="fill0"/>
          <w:i w:val="0"/>
          <w:color w:val="000000"/>
        </w:rPr>
        <w:t>___________________</w:t>
      </w:r>
      <w:r w:rsidR="008E0B27" w:rsidRPr="008E0B27">
        <w:rPr>
          <w:rStyle w:val="fill0"/>
          <w:i w:val="0"/>
          <w:color w:val="000000"/>
        </w:rPr>
        <w:t>» (</w:t>
      </w:r>
      <w:r w:rsidR="00615BDA">
        <w:rPr>
          <w:rStyle w:val="fill0"/>
          <w:i w:val="0"/>
          <w:color w:val="000000"/>
        </w:rPr>
        <w:t>______________</w:t>
      </w:r>
      <w:r w:rsidR="008E0B27" w:rsidRPr="008E0B27">
        <w:rPr>
          <w:rStyle w:val="fill0"/>
          <w:i w:val="0"/>
          <w:color w:val="000000"/>
        </w:rPr>
        <w:t>)</w:t>
      </w:r>
      <w:r>
        <w:rPr>
          <w:rStyle w:val="fill0"/>
          <w:b w:val="0"/>
          <w:i w:val="0"/>
          <w:color w:val="000000"/>
        </w:rPr>
        <w:t xml:space="preserve">, </w:t>
      </w:r>
      <w:bookmarkEnd w:id="3"/>
      <w:r w:rsidR="008E0B27" w:rsidRPr="008E0B27">
        <w:rPr>
          <w:rStyle w:val="fill0"/>
          <w:b w:val="0"/>
          <w:i w:val="0"/>
          <w:color w:val="000000"/>
        </w:rPr>
        <w:t xml:space="preserve">в лице генерального директора </w:t>
      </w:r>
      <w:r w:rsidR="00615BDA">
        <w:rPr>
          <w:rStyle w:val="fill0"/>
          <w:b w:val="0"/>
          <w:i w:val="0"/>
          <w:color w:val="000000"/>
        </w:rPr>
        <w:t>________________</w:t>
      </w:r>
      <w:r w:rsidR="008E0B27" w:rsidRPr="008E0B27">
        <w:rPr>
          <w:rStyle w:val="fill0"/>
          <w:b w:val="0"/>
          <w:i w:val="0"/>
          <w:color w:val="000000"/>
        </w:rPr>
        <w:t>, действующего на основании Устава</w:t>
      </w:r>
      <w:r>
        <w:t>, именуем</w:t>
      </w:r>
      <w:r>
        <w:rPr>
          <w:rStyle w:val="fill0"/>
          <w:b w:val="0"/>
          <w:i w:val="0"/>
          <w:color w:val="000000"/>
        </w:rPr>
        <w:t>ый</w:t>
      </w:r>
      <w:r>
        <w:t xml:space="preserve"> в дальнейшем «</w:t>
      </w:r>
      <w:r>
        <w:rPr>
          <w:b/>
        </w:rPr>
        <w:t>Заказчик</w:t>
      </w:r>
      <w:r>
        <w:t xml:space="preserve">», с одной стороны, и </w:t>
      </w:r>
      <w:r w:rsidR="00615BDA">
        <w:rPr>
          <w:b/>
        </w:rPr>
        <w:t>________________</w:t>
      </w:r>
      <w:r>
        <w:rPr>
          <w:b/>
        </w:rPr>
        <w:t xml:space="preserve"> ИНН </w:t>
      </w:r>
      <w:r w:rsidR="00615BDA">
        <w:rPr>
          <w:b/>
        </w:rPr>
        <w:t>__________</w:t>
      </w:r>
      <w:r>
        <w:t xml:space="preserve">, именуемый в дальнейшем «Исполнитель», с другой стороны, являющийся плательщиком налога на профессиональный доход на основании Справки от </w:t>
      </w:r>
      <w:r w:rsidR="00615BDA">
        <w:t>_____________</w:t>
      </w:r>
      <w:r>
        <w:t xml:space="preserve"> о постановке на учет (снятии с учета) физического лица в качестве налогоплательщика налога на профессиональный доход (форма КНД № </w:t>
      </w:r>
      <w:r w:rsidR="00615BDA">
        <w:t>______</w:t>
      </w:r>
      <w:r>
        <w:t>) при совместном упоминании именуемые «Стороны», заключили настоящий договор о нижеследующем:</w:t>
      </w:r>
    </w:p>
    <w:p w14:paraId="7FBABEA4" w14:textId="77777777" w:rsidR="003120E6" w:rsidRDefault="00491B27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4"/>
        </w:rPr>
      </w:pPr>
      <w:bookmarkStart w:id="4" w:name="dfaszr2ixd"/>
      <w:bookmarkStart w:id="5" w:name="dfasqcdqm5"/>
      <w:bookmarkEnd w:id="4"/>
      <w:bookmarkEnd w:id="5"/>
      <w:r>
        <w:rPr>
          <w:sz w:val="24"/>
        </w:rPr>
        <w:t>1. ПРЕДМЕТ ДОГОВОРА</w:t>
      </w:r>
    </w:p>
    <w:p w14:paraId="3A3087A6" w14:textId="77777777" w:rsidR="003120E6" w:rsidRDefault="003120E6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 w:val="24"/>
        </w:rPr>
      </w:pPr>
      <w:bookmarkStart w:id="6" w:name="dfasofgzfg"/>
      <w:bookmarkEnd w:id="6"/>
    </w:p>
    <w:p w14:paraId="72D0BEB2" w14:textId="35E76BD6" w:rsidR="003120E6" w:rsidRDefault="00491B27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</w:rPr>
      </w:pPr>
      <w:bookmarkStart w:id="7" w:name="dfashca6c0"/>
      <w:bookmarkEnd w:id="7"/>
      <w:r>
        <w:rPr>
          <w:sz w:val="24"/>
        </w:rPr>
        <w:t xml:space="preserve">1.1. Исполнитель обязуется по заданию Заказчика </w:t>
      </w:r>
      <w:r w:rsidR="00EB6A20">
        <w:rPr>
          <w:sz w:val="24"/>
        </w:rPr>
        <w:t>оказать услуги</w:t>
      </w:r>
      <w:r>
        <w:rPr>
          <w:sz w:val="24"/>
        </w:rPr>
        <w:t xml:space="preserve">, указанные в </w:t>
      </w:r>
      <w:r>
        <w:t>п. 1.2</w:t>
      </w:r>
      <w:r>
        <w:rPr>
          <w:sz w:val="24"/>
        </w:rPr>
        <w:t xml:space="preserve"> настоящего Договора, а Заказчик</w:t>
      </w:r>
      <w:bookmarkStart w:id="8" w:name="dfasxumg4f"/>
      <w:bookmarkEnd w:id="8"/>
      <w:r>
        <w:rPr>
          <w:sz w:val="24"/>
        </w:rPr>
        <w:t xml:space="preserve"> обязуется принять результат и уплатить Исполнителю вознаграждение за </w:t>
      </w:r>
      <w:r w:rsidR="00EB6A20">
        <w:rPr>
          <w:sz w:val="24"/>
        </w:rPr>
        <w:t>оказанные услуги,</w:t>
      </w:r>
      <w:r>
        <w:rPr>
          <w:sz w:val="24"/>
        </w:rPr>
        <w:t xml:space="preserve"> согласно п. 3.1. настоящего Договора.</w:t>
      </w:r>
    </w:p>
    <w:p w14:paraId="4D30B93C" w14:textId="262AC001" w:rsidR="003120E6" w:rsidRDefault="00491B27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</w:rPr>
      </w:pPr>
      <w:r>
        <w:rPr>
          <w:sz w:val="24"/>
        </w:rPr>
        <w:t xml:space="preserve">1.2. Исполнитель, в соответствии с условиями настоящего Договора обязуется </w:t>
      </w:r>
      <w:r w:rsidR="00EB6A20">
        <w:rPr>
          <w:sz w:val="24"/>
        </w:rPr>
        <w:t>оказать услуги</w:t>
      </w:r>
      <w:r>
        <w:rPr>
          <w:sz w:val="24"/>
        </w:rPr>
        <w:t xml:space="preserve"> по разработке раздела проектной документации (ПД) «Обеспечение сохранности объектов культурного наследия» (ОС ОКН) с последующим сопровождением и получением положительного заключения результа</w:t>
      </w:r>
      <w:r w:rsidR="00EB6A20">
        <w:rPr>
          <w:sz w:val="24"/>
        </w:rPr>
        <w:t>та оказанных услуг</w:t>
      </w:r>
      <w:r>
        <w:rPr>
          <w:sz w:val="24"/>
        </w:rPr>
        <w:t xml:space="preserve"> в Департаменте культурного наследия города Москвы (далее – Работы) по объекту (далее – Объект):</w:t>
      </w:r>
    </w:p>
    <w:p w14:paraId="58913D33" w14:textId="1D16D960" w:rsidR="008E0B27" w:rsidRPr="008E0B27" w:rsidRDefault="008E0B27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4"/>
        </w:rPr>
      </w:pPr>
      <w:r w:rsidRPr="008E0B27">
        <w:rPr>
          <w:b/>
          <w:bCs/>
          <w:sz w:val="24"/>
        </w:rPr>
        <w:t>«</w:t>
      </w:r>
      <w:r w:rsidR="00615BDA">
        <w:rPr>
          <w:b/>
          <w:bCs/>
          <w:sz w:val="24"/>
        </w:rPr>
        <w:t>_______________________________________________</w:t>
      </w:r>
      <w:r w:rsidRPr="008E0B27">
        <w:rPr>
          <w:b/>
          <w:bCs/>
          <w:sz w:val="24"/>
        </w:rPr>
        <w:t>»</w:t>
      </w:r>
      <w:r>
        <w:rPr>
          <w:b/>
          <w:bCs/>
          <w:sz w:val="24"/>
        </w:rPr>
        <w:t>.</w:t>
      </w:r>
    </w:p>
    <w:p w14:paraId="4C220BE2" w14:textId="18A7423E" w:rsidR="003120E6" w:rsidRDefault="00491B27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</w:rPr>
      </w:pPr>
      <w:r>
        <w:rPr>
          <w:sz w:val="24"/>
        </w:rPr>
        <w:t xml:space="preserve">1.3. Период оказания услуг — с </w:t>
      </w:r>
      <w:r w:rsidR="00615BDA">
        <w:rPr>
          <w:sz w:val="24"/>
        </w:rPr>
        <w:t>______</w:t>
      </w:r>
      <w:r>
        <w:rPr>
          <w:sz w:val="24"/>
        </w:rPr>
        <w:t xml:space="preserve"> по </w:t>
      </w:r>
      <w:r w:rsidR="00615BDA">
        <w:rPr>
          <w:sz w:val="24"/>
        </w:rPr>
        <w:t>_________</w:t>
      </w:r>
      <w:r>
        <w:rPr>
          <w:sz w:val="24"/>
        </w:rPr>
        <w:t xml:space="preserve"> в соответствии с Графиком производства работ (Приложение № 2 к настоящему Договору).</w:t>
      </w:r>
    </w:p>
    <w:p w14:paraId="512ECB2C" w14:textId="5D16D964" w:rsidR="003120E6" w:rsidRDefault="00491B27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</w:rPr>
      </w:pPr>
      <w:bookmarkStart w:id="9" w:name="dfasomu4km"/>
      <w:bookmarkEnd w:id="9"/>
      <w:r>
        <w:rPr>
          <w:sz w:val="24"/>
        </w:rPr>
        <w:t xml:space="preserve">1.4. Услуги считаются оказанными после подписания </w:t>
      </w:r>
      <w:r w:rsidR="009055C9" w:rsidRPr="009055C9">
        <w:rPr>
          <w:sz w:val="24"/>
        </w:rPr>
        <w:t xml:space="preserve">Акт сдачи-приемки оказанных услуг </w:t>
      </w:r>
      <w:r>
        <w:rPr>
          <w:sz w:val="24"/>
        </w:rPr>
        <w:t>(Приложение № 1 к настоящему Договору) Заказчиком.</w:t>
      </w:r>
    </w:p>
    <w:p w14:paraId="0B352A4F" w14:textId="77777777" w:rsidR="003120E6" w:rsidRDefault="003120E6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</w:rPr>
      </w:pPr>
      <w:bookmarkStart w:id="10" w:name="dfasulgn52"/>
      <w:bookmarkEnd w:id="10"/>
    </w:p>
    <w:p w14:paraId="11A4CB94" w14:textId="77777777" w:rsidR="003120E6" w:rsidRDefault="00491B27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4"/>
        </w:rPr>
      </w:pPr>
      <w:bookmarkStart w:id="11" w:name="dfascsb6v0"/>
      <w:bookmarkEnd w:id="11"/>
      <w:r>
        <w:rPr>
          <w:sz w:val="24"/>
        </w:rPr>
        <w:t>2. ПРАВА И ОБЯЗАННОСТИ СТОРОН</w:t>
      </w:r>
    </w:p>
    <w:p w14:paraId="7A22AD0D" w14:textId="77777777" w:rsidR="003120E6" w:rsidRDefault="003120E6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 w:val="24"/>
        </w:rPr>
      </w:pPr>
      <w:bookmarkStart w:id="12" w:name="dfaszxmtng"/>
      <w:bookmarkEnd w:id="12"/>
    </w:p>
    <w:p w14:paraId="1F55C615" w14:textId="77777777" w:rsidR="003120E6" w:rsidRDefault="00491B27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</w:rPr>
      </w:pPr>
      <w:bookmarkStart w:id="13" w:name="dfasqdpa2f"/>
      <w:bookmarkEnd w:id="13"/>
      <w:r>
        <w:rPr>
          <w:sz w:val="24"/>
        </w:rPr>
        <w:t xml:space="preserve">2.1. Исполнитель обязан: </w:t>
      </w:r>
      <w:bookmarkStart w:id="14" w:name="dfashkugk7"/>
      <w:bookmarkEnd w:id="14"/>
    </w:p>
    <w:p w14:paraId="389CDEEF" w14:textId="77777777" w:rsidR="003120E6" w:rsidRDefault="00491B27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</w:rPr>
      </w:pPr>
      <w:r>
        <w:rPr>
          <w:sz w:val="24"/>
        </w:rPr>
        <w:t>2.1.1. Оказать услуги, являющиеся предметом настоящего Договора, обеспечить надлежащее качество и результат их оказания.</w:t>
      </w:r>
    </w:p>
    <w:p w14:paraId="75213F5A" w14:textId="77777777" w:rsidR="003120E6" w:rsidRDefault="00491B27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</w:rPr>
      </w:pPr>
      <w:r>
        <w:rPr>
          <w:sz w:val="24"/>
        </w:rPr>
        <w:t>2.1.2. Обеспечить соответствие оказанных услуг техническим условиям.</w:t>
      </w:r>
    </w:p>
    <w:p w14:paraId="1788594F" w14:textId="77777777" w:rsidR="003120E6" w:rsidRDefault="00491B27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</w:rPr>
      </w:pPr>
      <w:r>
        <w:rPr>
          <w:sz w:val="24"/>
        </w:rPr>
        <w:t xml:space="preserve">2.1.3. Приступить к оказанию услуг и произвести их в полном объеме в сроки, предусмотренные </w:t>
      </w:r>
      <w:r>
        <w:rPr>
          <w:rStyle w:val="fill0"/>
          <w:b w:val="0"/>
          <w:i w:val="0"/>
          <w:color w:val="000000"/>
          <w:sz w:val="24"/>
        </w:rPr>
        <w:t xml:space="preserve">п. </w:t>
      </w:r>
      <w:r>
        <w:rPr>
          <w:sz w:val="24"/>
        </w:rPr>
        <w:t>1.3. настоящего Договора</w:t>
      </w:r>
      <w:bookmarkStart w:id="15" w:name="dfasdghayw"/>
      <w:bookmarkStart w:id="16" w:name="dfasb3tphg"/>
      <w:bookmarkEnd w:id="15"/>
      <w:bookmarkEnd w:id="16"/>
      <w:r>
        <w:rPr>
          <w:sz w:val="24"/>
        </w:rPr>
        <w:t>.</w:t>
      </w:r>
    </w:p>
    <w:p w14:paraId="64D6D7AE" w14:textId="77777777" w:rsidR="003120E6" w:rsidRDefault="00491B27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</w:rPr>
      </w:pPr>
      <w:r>
        <w:rPr>
          <w:sz w:val="24"/>
        </w:rPr>
        <w:t>2.1.4. Информировать Заказчика о ходе выполнения заданий, предусмотренных настоящим Договором.</w:t>
      </w:r>
    </w:p>
    <w:p w14:paraId="211D1FF4" w14:textId="77777777" w:rsidR="003120E6" w:rsidRDefault="00491B27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</w:rPr>
      </w:pPr>
      <w:r>
        <w:rPr>
          <w:sz w:val="24"/>
        </w:rPr>
        <w:t xml:space="preserve">2.1.5. Исполнять полученные в ходе оказания услуг указания Заказчика, если таковые </w:t>
      </w:r>
      <w:r>
        <w:rPr>
          <w:sz w:val="24"/>
        </w:rPr>
        <w:br/>
        <w:t>не отразятся на качестве исполнения заданий.</w:t>
      </w:r>
    </w:p>
    <w:p w14:paraId="755FA323" w14:textId="77777777" w:rsidR="003120E6" w:rsidRDefault="00491B27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</w:rPr>
      </w:pPr>
      <w:r>
        <w:rPr>
          <w:sz w:val="24"/>
        </w:rPr>
        <w:t xml:space="preserve">2.1.6. Использовать предоставленные (по описи, либо акту) Заказчиком документы, инструменты и материалы. После окончания действия Договора передать документы </w:t>
      </w:r>
      <w:r>
        <w:rPr>
          <w:sz w:val="24"/>
        </w:rPr>
        <w:br/>
        <w:t>и инструменты Заказчику.</w:t>
      </w:r>
    </w:p>
    <w:p w14:paraId="71026B33" w14:textId="77777777" w:rsidR="003120E6" w:rsidRDefault="00491B27" w:rsidP="007131DD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contextualSpacing/>
        <w:jc w:val="both"/>
        <w:rPr>
          <w:sz w:val="24"/>
        </w:rPr>
      </w:pPr>
      <w:r>
        <w:rPr>
          <w:sz w:val="24"/>
        </w:rPr>
        <w:t>2.1.7. Обеспечить сохранность предоставленных Заказчиком документов, ТМЦ и сведений, оказавшихся в распоряжении Исполнителя в связи с исполнением условий настоящего Договора.</w:t>
      </w:r>
    </w:p>
    <w:p w14:paraId="04D77C8A" w14:textId="77777777" w:rsidR="003120E6" w:rsidRDefault="00491B27" w:rsidP="007131DD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contextualSpacing/>
        <w:jc w:val="both"/>
        <w:rPr>
          <w:sz w:val="24"/>
        </w:rPr>
      </w:pPr>
      <w:r>
        <w:rPr>
          <w:sz w:val="24"/>
        </w:rPr>
        <w:t xml:space="preserve">2.1.8. Осуществлять сопровождение результатов Работ согласно п. 1.2. настоящего Договора, в органах Государственной или негосударственной и/или ведомственной экспертизы </w:t>
      </w:r>
      <w:r>
        <w:rPr>
          <w:sz w:val="24"/>
        </w:rPr>
        <w:br/>
        <w:t>до получения положительного заключения органов экспертизы.</w:t>
      </w:r>
    </w:p>
    <w:p w14:paraId="59D17B18" w14:textId="79D5108C" w:rsidR="003120E6" w:rsidRDefault="00491B27" w:rsidP="007131DD">
      <w:pPr>
        <w:contextualSpacing/>
        <w:jc w:val="both"/>
        <w:rPr>
          <w:strike/>
        </w:rPr>
      </w:pPr>
      <w:r>
        <w:t xml:space="preserve">2.1.9. Сформировать чек в день оплаты и предоставить Заказчику на адрес электронной почты </w:t>
      </w:r>
      <w:r w:rsidR="00615BDA">
        <w:rPr>
          <w:color w:val="0000FF"/>
          <w:u w:val="single"/>
        </w:rPr>
        <w:t>___________</w:t>
      </w:r>
      <w:r>
        <w:rPr>
          <w:sz w:val="22"/>
        </w:rPr>
        <w:t xml:space="preserve"> </w:t>
      </w:r>
      <w:r>
        <w:t>в течение 5 (пяти) дней со дня его формирования.</w:t>
      </w:r>
    </w:p>
    <w:p w14:paraId="546C3410" w14:textId="77777777" w:rsidR="003120E6" w:rsidRDefault="00491B27" w:rsidP="007131DD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contextualSpacing/>
        <w:jc w:val="both"/>
        <w:rPr>
          <w:sz w:val="24"/>
        </w:rPr>
      </w:pPr>
      <w:r>
        <w:rPr>
          <w:sz w:val="24"/>
        </w:rPr>
        <w:t>2.1.10. В случаи необходимости, выехать на объект для проведения обследования.</w:t>
      </w:r>
    </w:p>
    <w:p w14:paraId="63778D6A" w14:textId="17C2C7BB" w:rsidR="00EB6A20" w:rsidRDefault="00EB6A20" w:rsidP="009A12CB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contextualSpacing/>
        <w:jc w:val="both"/>
        <w:rPr>
          <w:sz w:val="24"/>
        </w:rPr>
      </w:pPr>
      <w:r>
        <w:rPr>
          <w:sz w:val="24"/>
        </w:rPr>
        <w:t xml:space="preserve">2.1.11. </w:t>
      </w:r>
      <w:r w:rsidRPr="00EB6A20">
        <w:rPr>
          <w:sz w:val="24"/>
        </w:rPr>
        <w:t>Не разглашать полученную в ходе оказания услуг информацию о Заказчике и его деятельности, о которой условлено, что она является конфиденциальной.</w:t>
      </w:r>
    </w:p>
    <w:p w14:paraId="2E22A425" w14:textId="77777777" w:rsidR="003120E6" w:rsidRDefault="00491B27" w:rsidP="009A12CB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contextualSpacing/>
        <w:jc w:val="both"/>
        <w:rPr>
          <w:sz w:val="24"/>
        </w:rPr>
      </w:pPr>
      <w:bookmarkStart w:id="17" w:name="dfasez7dlk"/>
      <w:bookmarkEnd w:id="17"/>
      <w:r>
        <w:rPr>
          <w:sz w:val="24"/>
        </w:rPr>
        <w:lastRenderedPageBreak/>
        <w:t>2.2. Исполнитель имеет право:</w:t>
      </w:r>
      <w:bookmarkStart w:id="18" w:name="dfasgq7thb"/>
      <w:bookmarkEnd w:id="18"/>
      <w:r>
        <w:rPr>
          <w:sz w:val="24"/>
        </w:rPr>
        <w:t> </w:t>
      </w:r>
      <w:bookmarkStart w:id="19" w:name="dfaswzm1no"/>
      <w:bookmarkEnd w:id="19"/>
    </w:p>
    <w:p w14:paraId="01FFFD7B" w14:textId="77777777" w:rsidR="003120E6" w:rsidRDefault="00491B27" w:rsidP="009A12CB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contextualSpacing/>
        <w:jc w:val="both"/>
        <w:rPr>
          <w:sz w:val="24"/>
        </w:rPr>
      </w:pPr>
      <w:r>
        <w:rPr>
          <w:sz w:val="24"/>
        </w:rPr>
        <w:t>2.2.1. Выполнить задания досрочно</w:t>
      </w:r>
      <w:bookmarkStart w:id="20" w:name="dfasr8y9n1"/>
      <w:bookmarkStart w:id="21" w:name="dfasvzf74l"/>
      <w:bookmarkEnd w:id="20"/>
      <w:bookmarkEnd w:id="21"/>
      <w:r>
        <w:rPr>
          <w:sz w:val="24"/>
        </w:rPr>
        <w:t>.</w:t>
      </w:r>
    </w:p>
    <w:p w14:paraId="54AC0996" w14:textId="77777777" w:rsidR="003120E6" w:rsidRDefault="00491B27" w:rsidP="00026667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</w:rPr>
      </w:pPr>
      <w:r>
        <w:rPr>
          <w:sz w:val="24"/>
        </w:rPr>
        <w:t>2.2.2. Требовать своевременной и полной оплаты оказанных услуг.</w:t>
      </w:r>
    </w:p>
    <w:p w14:paraId="66F89848" w14:textId="77777777" w:rsidR="003120E6" w:rsidRDefault="00491B27" w:rsidP="00026667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</w:rPr>
      </w:pPr>
      <w:r>
        <w:rPr>
          <w:sz w:val="24"/>
        </w:rPr>
        <w:t>2.2.3. Немедленно известить Заказчика и до получения от него указаний приостановить исполнение Договора при обнаружении:</w:t>
      </w:r>
    </w:p>
    <w:p w14:paraId="69F6FC5D" w14:textId="77777777" w:rsidR="003120E6" w:rsidRDefault="00491B27" w:rsidP="00026667">
      <w:pPr>
        <w:pStyle w:val="a9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</w:rPr>
      </w:pPr>
      <w:r>
        <w:rPr>
          <w:sz w:val="24"/>
        </w:rPr>
        <w:t>непригодности или недостоверности предоставленных Заказчиком документов и материалов;</w:t>
      </w:r>
    </w:p>
    <w:p w14:paraId="433C5F71" w14:textId="77777777" w:rsidR="003120E6" w:rsidRDefault="00491B27" w:rsidP="00026667">
      <w:pPr>
        <w:pStyle w:val="a9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</w:rPr>
      </w:pPr>
      <w:r>
        <w:rPr>
          <w:sz w:val="24"/>
        </w:rPr>
        <w:t>возможных неблагоприятных для Заказчика последствий выполнения его указаний;</w:t>
      </w:r>
    </w:p>
    <w:p w14:paraId="7E263BDA" w14:textId="77777777" w:rsidR="003120E6" w:rsidRDefault="00491B27" w:rsidP="00026667">
      <w:pPr>
        <w:pStyle w:val="a9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</w:rPr>
      </w:pPr>
      <w:r>
        <w:rPr>
          <w:sz w:val="24"/>
        </w:rPr>
        <w:t>иных обстоятельств, препятствующих оказанию услуг в установленный срок.</w:t>
      </w:r>
    </w:p>
    <w:p w14:paraId="3EE87C64" w14:textId="250D3657" w:rsidR="009A12CB" w:rsidRDefault="00491B27" w:rsidP="00026667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</w:rPr>
      </w:pPr>
      <w:bookmarkStart w:id="22" w:name="dfasmrfsps"/>
      <w:bookmarkEnd w:id="22"/>
      <w:r>
        <w:rPr>
          <w:sz w:val="24"/>
        </w:rPr>
        <w:t>2.3. Заказчик обязан</w:t>
      </w:r>
      <w:bookmarkStart w:id="23" w:name="dfasvqolwk"/>
      <w:bookmarkStart w:id="24" w:name="dfasy14lq3"/>
      <w:bookmarkStart w:id="25" w:name="dfas9hr01k"/>
      <w:bookmarkEnd w:id="23"/>
      <w:bookmarkEnd w:id="24"/>
      <w:bookmarkEnd w:id="25"/>
      <w:r w:rsidR="009A12CB">
        <w:rPr>
          <w:sz w:val="24"/>
        </w:rPr>
        <w:t>:</w:t>
      </w:r>
    </w:p>
    <w:p w14:paraId="0C2CF24B" w14:textId="730A2CA1" w:rsidR="003120E6" w:rsidRDefault="009A12CB" w:rsidP="00026667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</w:rPr>
      </w:pPr>
      <w:r>
        <w:rPr>
          <w:sz w:val="24"/>
        </w:rPr>
        <w:t>2.3.1. О</w:t>
      </w:r>
      <w:r w:rsidR="00491B27">
        <w:rPr>
          <w:sz w:val="24"/>
        </w:rPr>
        <w:t xml:space="preserve">платить оказанные услуги по цене, указанной в </w:t>
      </w:r>
      <w:r w:rsidR="00491B27">
        <w:rPr>
          <w:rStyle w:val="fill0"/>
          <w:b w:val="0"/>
          <w:i w:val="0"/>
          <w:color w:val="000000"/>
          <w:sz w:val="24"/>
        </w:rPr>
        <w:t xml:space="preserve">пункте 3.1. </w:t>
      </w:r>
      <w:r w:rsidR="00491B27">
        <w:rPr>
          <w:sz w:val="24"/>
        </w:rPr>
        <w:t>настоящего Договора в соответствии с порядком, оговоренном в пункте 3.4 настоящего Договора.</w:t>
      </w:r>
      <w:bookmarkStart w:id="26" w:name="dfaspphdga"/>
      <w:bookmarkEnd w:id="26"/>
    </w:p>
    <w:p w14:paraId="3357CBAA" w14:textId="77777777" w:rsidR="003120E6" w:rsidRDefault="00491B27" w:rsidP="00026667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</w:rPr>
      </w:pPr>
      <w:r>
        <w:rPr>
          <w:sz w:val="24"/>
        </w:rPr>
        <w:t>2.4. Заказчик имеет право:</w:t>
      </w:r>
      <w:bookmarkStart w:id="27" w:name="dfasu4pa65"/>
      <w:bookmarkStart w:id="28" w:name="dfas5f23x7"/>
      <w:bookmarkEnd w:id="27"/>
      <w:bookmarkEnd w:id="28"/>
    </w:p>
    <w:p w14:paraId="4A2CF6E0" w14:textId="77777777" w:rsidR="003120E6" w:rsidRDefault="00491B27" w:rsidP="00026667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</w:rPr>
      </w:pPr>
      <w:r>
        <w:rPr>
          <w:sz w:val="24"/>
        </w:rPr>
        <w:t xml:space="preserve">2.4.1. Проверять ход и качество оказания услуг, выполняемых </w:t>
      </w:r>
      <w:bookmarkStart w:id="29" w:name="dfaswzz060"/>
      <w:bookmarkStart w:id="30" w:name="dfasbo783p"/>
      <w:bookmarkEnd w:id="29"/>
      <w:bookmarkEnd w:id="30"/>
      <w:r>
        <w:rPr>
          <w:sz w:val="24"/>
        </w:rPr>
        <w:t>Исполнителем, не вмешиваясь в его деятельность.</w:t>
      </w:r>
    </w:p>
    <w:p w14:paraId="3A07B91B" w14:textId="77777777" w:rsidR="003120E6" w:rsidRDefault="00491B27" w:rsidP="00026667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</w:rPr>
      </w:pPr>
      <w:r>
        <w:rPr>
          <w:sz w:val="24"/>
        </w:rPr>
        <w:t>2.4.2. Отказаться от исполнения настоящего Договора при условии оплаты Исполнителю фактически понесенных им расходов.</w:t>
      </w:r>
    </w:p>
    <w:p w14:paraId="55551075" w14:textId="77777777" w:rsidR="003120E6" w:rsidRDefault="003120E6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 w:val="24"/>
        </w:rPr>
      </w:pPr>
      <w:bookmarkStart w:id="31" w:name="dfascgcp7n"/>
      <w:bookmarkEnd w:id="31"/>
    </w:p>
    <w:p w14:paraId="3B653591" w14:textId="77777777" w:rsidR="003120E6" w:rsidRDefault="00491B27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4"/>
        </w:rPr>
      </w:pPr>
      <w:bookmarkStart w:id="32" w:name="dfasstlh0r"/>
      <w:bookmarkEnd w:id="32"/>
      <w:r>
        <w:rPr>
          <w:sz w:val="24"/>
        </w:rPr>
        <w:t>3. ЦЕНА ДОГОВОРА И ПОРЯДОК ОПЛАТЫ</w:t>
      </w:r>
    </w:p>
    <w:p w14:paraId="34C4C615" w14:textId="77777777" w:rsidR="003120E6" w:rsidRDefault="003120E6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 w:val="24"/>
        </w:rPr>
      </w:pPr>
      <w:bookmarkStart w:id="33" w:name="dfasip5sr7"/>
      <w:bookmarkEnd w:id="33"/>
    </w:p>
    <w:p w14:paraId="7BEFD543" w14:textId="77777777" w:rsidR="003120E6" w:rsidRDefault="00491B27" w:rsidP="007131DD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contextualSpacing/>
        <w:jc w:val="both"/>
        <w:rPr>
          <w:strike/>
          <w:sz w:val="24"/>
        </w:rPr>
      </w:pPr>
      <w:bookmarkStart w:id="34" w:name="dfasgsvogv"/>
      <w:bookmarkEnd w:id="34"/>
      <w:r>
        <w:rPr>
          <w:sz w:val="24"/>
        </w:rPr>
        <w:t>3.1. Цена настоящего Договора является фиксированной и согласована Сторонами.</w:t>
      </w:r>
    </w:p>
    <w:p w14:paraId="3AD5700A" w14:textId="77777777" w:rsidR="003120E6" w:rsidRDefault="00491B27" w:rsidP="007131DD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contextualSpacing/>
        <w:jc w:val="both"/>
        <w:rPr>
          <w:sz w:val="24"/>
        </w:rPr>
      </w:pPr>
      <w:r>
        <w:rPr>
          <w:sz w:val="24"/>
        </w:rPr>
        <w:t>3.2. Заказчик вправе выплатить дополнительное вознаграждение Исполнителю.</w:t>
      </w:r>
    </w:p>
    <w:p w14:paraId="2937FD7C" w14:textId="1F377F61" w:rsidR="003120E6" w:rsidRDefault="00491B27" w:rsidP="007131DD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contextualSpacing/>
        <w:jc w:val="both"/>
        <w:rPr>
          <w:sz w:val="24"/>
        </w:rPr>
      </w:pPr>
      <w:r>
        <w:rPr>
          <w:sz w:val="24"/>
        </w:rPr>
        <w:t xml:space="preserve">3.3. Вознаграждение Исполнителя за </w:t>
      </w:r>
      <w:r w:rsidR="005313B0">
        <w:rPr>
          <w:sz w:val="24"/>
        </w:rPr>
        <w:t>Услугу</w:t>
      </w:r>
      <w:r>
        <w:rPr>
          <w:sz w:val="24"/>
        </w:rPr>
        <w:t xml:space="preserve"> составляет </w:t>
      </w:r>
      <w:r w:rsidR="00615BDA">
        <w:rPr>
          <w:b/>
          <w:sz w:val="24"/>
        </w:rPr>
        <w:t>_________</w:t>
      </w:r>
      <w:r>
        <w:rPr>
          <w:b/>
          <w:sz w:val="24"/>
        </w:rPr>
        <w:t xml:space="preserve"> (</w:t>
      </w:r>
      <w:r w:rsidR="00615BDA">
        <w:rPr>
          <w:b/>
          <w:sz w:val="24"/>
        </w:rPr>
        <w:t>______</w:t>
      </w:r>
      <w:r>
        <w:rPr>
          <w:b/>
          <w:sz w:val="24"/>
        </w:rPr>
        <w:t>)</w:t>
      </w:r>
      <w:r>
        <w:rPr>
          <w:sz w:val="24"/>
        </w:rPr>
        <w:t xml:space="preserve"> </w:t>
      </w:r>
      <w:r>
        <w:rPr>
          <w:b/>
          <w:sz w:val="24"/>
        </w:rPr>
        <w:t>рублей 00 копеек.</w:t>
      </w:r>
    </w:p>
    <w:p w14:paraId="64044D52" w14:textId="67600C4F" w:rsidR="003120E6" w:rsidRDefault="00491B27" w:rsidP="007131DD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contextualSpacing/>
        <w:jc w:val="both"/>
        <w:rPr>
          <w:sz w:val="24"/>
        </w:rPr>
      </w:pPr>
      <w:r>
        <w:rPr>
          <w:sz w:val="24"/>
        </w:rPr>
        <w:t xml:space="preserve">3.4. Расчеты по Договору производятся </w:t>
      </w:r>
      <w:r w:rsidR="00E30DB5">
        <w:rPr>
          <w:sz w:val="24"/>
        </w:rPr>
        <w:t xml:space="preserve">согласно Графику платежей (Приложение №3) </w:t>
      </w:r>
      <w:r>
        <w:rPr>
          <w:sz w:val="24"/>
        </w:rPr>
        <w:t>в следующем порядке:</w:t>
      </w:r>
    </w:p>
    <w:p w14:paraId="14172360" w14:textId="28879668" w:rsidR="003120E6" w:rsidRDefault="00491B27" w:rsidP="007131DD">
      <w:pPr>
        <w:ind w:firstLine="284"/>
        <w:contextualSpacing/>
        <w:jc w:val="both"/>
      </w:pPr>
      <w:r>
        <w:t xml:space="preserve">- Предварительный (авансовый) платеж в размере </w:t>
      </w:r>
      <w:r w:rsidR="00615BDA">
        <w:rPr>
          <w:b/>
        </w:rPr>
        <w:t>________</w:t>
      </w:r>
      <w:r>
        <w:rPr>
          <w:b/>
        </w:rPr>
        <w:t xml:space="preserve"> (</w:t>
      </w:r>
      <w:r w:rsidR="00615BDA">
        <w:rPr>
          <w:b/>
        </w:rPr>
        <w:t>__________</w:t>
      </w:r>
      <w:r>
        <w:rPr>
          <w:b/>
        </w:rPr>
        <w:t>) рублей 00 копеек</w:t>
      </w:r>
      <w:r>
        <w:t xml:space="preserve"> Заказчик перечисляет Исполнителю после предоставления Исполнителем и утверждения Заказчиком перед подачей на согласование в Департамент культурного наследия города Москвы раздела ПД «ОС ОКН»;</w:t>
      </w:r>
    </w:p>
    <w:p w14:paraId="56B4D285" w14:textId="126C5617" w:rsidR="003120E6" w:rsidRDefault="00491B27" w:rsidP="007131DD">
      <w:pPr>
        <w:ind w:firstLine="284"/>
        <w:contextualSpacing/>
        <w:jc w:val="both"/>
      </w:pPr>
      <w:r>
        <w:t xml:space="preserve">- Второй (окончательный) платеж в размере </w:t>
      </w:r>
      <w:r w:rsidR="00615BDA">
        <w:rPr>
          <w:b/>
        </w:rPr>
        <w:t>___________</w:t>
      </w:r>
      <w:r>
        <w:rPr>
          <w:b/>
        </w:rPr>
        <w:t xml:space="preserve"> (</w:t>
      </w:r>
      <w:r w:rsidR="00615BDA">
        <w:rPr>
          <w:b/>
        </w:rPr>
        <w:t>_____________</w:t>
      </w:r>
      <w:r>
        <w:rPr>
          <w:b/>
        </w:rPr>
        <w:t xml:space="preserve">) рублей 00 копеек </w:t>
      </w:r>
      <w:r>
        <w:t>Заказчик перечисляет Исполнителю после утверждения Заказчиком согласованного в Департаменте культурного наследия города Москвы раздела ПД «ОС ОКН», а также двустороннего подписания акта об оказании услуг.</w:t>
      </w:r>
    </w:p>
    <w:p w14:paraId="1685C4FF" w14:textId="77777777" w:rsidR="003120E6" w:rsidRDefault="00491B27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4"/>
        </w:rPr>
      </w:pPr>
      <w:bookmarkStart w:id="35" w:name="dfassc3pni"/>
      <w:bookmarkStart w:id="36" w:name="dfaseyywnn"/>
      <w:bookmarkEnd w:id="35"/>
      <w:bookmarkEnd w:id="36"/>
      <w:r>
        <w:rPr>
          <w:sz w:val="24"/>
        </w:rPr>
        <w:t>4. ПОРЯДОК СДАЧИ И ПРИЁМКИ РАБОТ.</w:t>
      </w:r>
    </w:p>
    <w:p w14:paraId="3A2EF761" w14:textId="5D60A1C2" w:rsidR="003120E6" w:rsidRPr="005313B0" w:rsidRDefault="00491B27" w:rsidP="005313B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0"/>
        <w:jc w:val="both"/>
        <w:rPr>
          <w:rFonts w:eastAsia="Calibri"/>
          <w:color w:val="00000A"/>
          <w:szCs w:val="24"/>
          <w:u w:color="00000A"/>
          <w:bdr w:val="nil"/>
        </w:rPr>
      </w:pPr>
      <w:r w:rsidRPr="005313B0">
        <w:rPr>
          <w:rFonts w:eastAsia="Calibri"/>
          <w:color w:val="00000A"/>
          <w:szCs w:val="24"/>
          <w:u w:color="00000A"/>
          <w:bdr w:val="nil"/>
        </w:rPr>
        <w:t xml:space="preserve"> При завершении </w:t>
      </w:r>
      <w:r w:rsidR="005313B0">
        <w:rPr>
          <w:rFonts w:eastAsia="Calibri"/>
          <w:color w:val="00000A"/>
          <w:szCs w:val="24"/>
          <w:u w:color="00000A"/>
          <w:bdr w:val="nil"/>
        </w:rPr>
        <w:t>оказания услуг</w:t>
      </w:r>
      <w:r w:rsidRPr="005313B0">
        <w:rPr>
          <w:rFonts w:eastAsia="Calibri"/>
          <w:color w:val="00000A"/>
          <w:szCs w:val="24"/>
          <w:u w:color="00000A"/>
          <w:bdr w:val="nil"/>
        </w:rPr>
        <w:t xml:space="preserve">, в соответствии с графиком производства работ, согласованным в Приложении № 2 к настоящему Договору, Исполнитель предоставляет Заказчику </w:t>
      </w:r>
      <w:r w:rsidR="005313B0" w:rsidRPr="005313B0">
        <w:rPr>
          <w:rFonts w:eastAsia="Calibri"/>
          <w:color w:val="00000A"/>
          <w:szCs w:val="24"/>
          <w:u w:color="00000A"/>
          <w:bdr w:val="nil"/>
        </w:rPr>
        <w:t xml:space="preserve">подписанный со своей стороны Акт сдачи-приемки оказанных услуг (Приложение № </w:t>
      </w:r>
      <w:r w:rsidR="009055C9">
        <w:rPr>
          <w:rFonts w:eastAsia="Calibri"/>
          <w:color w:val="00000A"/>
          <w:szCs w:val="24"/>
          <w:u w:color="00000A"/>
          <w:bdr w:val="nil"/>
        </w:rPr>
        <w:t>1</w:t>
      </w:r>
      <w:r w:rsidR="005313B0" w:rsidRPr="005313B0">
        <w:rPr>
          <w:rFonts w:eastAsia="Calibri"/>
          <w:color w:val="00000A"/>
          <w:szCs w:val="24"/>
          <w:u w:color="00000A"/>
          <w:bdr w:val="nil"/>
        </w:rPr>
        <w:t xml:space="preserve"> к Договору), (далее – «Акт») в 2 (Двух) экземплярах. </w:t>
      </w:r>
    </w:p>
    <w:p w14:paraId="36D505A7" w14:textId="28168E9D" w:rsidR="003120E6" w:rsidRPr="005313B0" w:rsidRDefault="00491B27" w:rsidP="005313B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0"/>
        <w:jc w:val="both"/>
        <w:rPr>
          <w:rFonts w:eastAsia="Calibri"/>
          <w:color w:val="00000A"/>
          <w:szCs w:val="24"/>
          <w:u w:color="00000A"/>
          <w:bdr w:val="nil"/>
        </w:rPr>
      </w:pPr>
      <w:r w:rsidRPr="005313B0">
        <w:rPr>
          <w:rFonts w:eastAsia="Calibri"/>
          <w:color w:val="00000A"/>
          <w:szCs w:val="24"/>
          <w:u w:color="00000A"/>
          <w:bdr w:val="nil"/>
        </w:rPr>
        <w:t xml:space="preserve"> Заказчик обязуется принять </w:t>
      </w:r>
      <w:r w:rsidR="005313B0">
        <w:rPr>
          <w:rFonts w:eastAsia="Calibri"/>
          <w:color w:val="00000A"/>
          <w:szCs w:val="24"/>
          <w:u w:color="00000A"/>
          <w:bdr w:val="nil"/>
        </w:rPr>
        <w:t>услуги</w:t>
      </w:r>
      <w:r w:rsidRPr="005313B0">
        <w:rPr>
          <w:rFonts w:eastAsia="Calibri"/>
          <w:color w:val="00000A"/>
          <w:szCs w:val="24"/>
          <w:u w:color="00000A"/>
          <w:bdr w:val="nil"/>
        </w:rPr>
        <w:t xml:space="preserve">, либо предоставить Исполнителю мотивированный отказ в принятии </w:t>
      </w:r>
      <w:r w:rsidR="005313B0">
        <w:rPr>
          <w:rFonts w:eastAsia="Calibri"/>
          <w:color w:val="00000A"/>
          <w:szCs w:val="24"/>
          <w:u w:color="00000A"/>
          <w:bdr w:val="nil"/>
        </w:rPr>
        <w:t>услуг</w:t>
      </w:r>
      <w:r w:rsidRPr="005313B0">
        <w:rPr>
          <w:rFonts w:eastAsia="Calibri"/>
          <w:color w:val="00000A"/>
          <w:szCs w:val="24"/>
          <w:u w:color="00000A"/>
          <w:bdr w:val="nil"/>
        </w:rPr>
        <w:t xml:space="preserve"> </w:t>
      </w:r>
      <w:r w:rsidR="005313B0" w:rsidRPr="005313B0">
        <w:rPr>
          <w:rFonts w:eastAsia="Calibri"/>
          <w:color w:val="00000A"/>
          <w:szCs w:val="24"/>
          <w:u w:color="00000A"/>
          <w:bdr w:val="nil"/>
        </w:rPr>
        <w:t>в течение 5 (пяти) рабочих дней</w:t>
      </w:r>
      <w:r w:rsidRPr="005313B0">
        <w:rPr>
          <w:rFonts w:eastAsia="Calibri"/>
          <w:color w:val="00000A"/>
          <w:szCs w:val="24"/>
          <w:u w:color="00000A"/>
          <w:bdr w:val="nil"/>
        </w:rPr>
        <w:t>.</w:t>
      </w:r>
    </w:p>
    <w:p w14:paraId="0436071E" w14:textId="77777777" w:rsidR="005313B0" w:rsidRDefault="005313B0" w:rsidP="005313B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0"/>
        <w:jc w:val="both"/>
        <w:rPr>
          <w:rFonts w:eastAsia="Calibri"/>
          <w:color w:val="00000A"/>
          <w:szCs w:val="24"/>
          <w:u w:color="00000A"/>
          <w:bdr w:val="nil"/>
        </w:rPr>
      </w:pPr>
      <w:r w:rsidRPr="005313B0">
        <w:rPr>
          <w:rFonts w:eastAsia="Calibri"/>
          <w:color w:val="00000A"/>
          <w:szCs w:val="24"/>
          <w:u w:color="00000A"/>
          <w:bdr w:val="nil"/>
        </w:rPr>
        <w:t xml:space="preserve">Исполнитель подтверждает, что обладает необходимой квалификацией и познаниями для оказания </w:t>
      </w:r>
      <w:proofErr w:type="gramStart"/>
      <w:r w:rsidRPr="005313B0">
        <w:rPr>
          <w:rFonts w:eastAsia="Calibri"/>
          <w:color w:val="00000A"/>
          <w:szCs w:val="24"/>
          <w:u w:color="00000A"/>
          <w:bdr w:val="nil"/>
        </w:rPr>
        <w:t>услуг</w:t>
      </w:r>
      <w:proofErr w:type="gramEnd"/>
      <w:r w:rsidRPr="005313B0">
        <w:rPr>
          <w:rFonts w:eastAsia="Calibri"/>
          <w:color w:val="00000A"/>
          <w:szCs w:val="24"/>
          <w:u w:color="00000A"/>
          <w:bdr w:val="nil"/>
        </w:rPr>
        <w:t xml:space="preserve"> указанных в п. 1.1. Договора.</w:t>
      </w:r>
    </w:p>
    <w:p w14:paraId="28BA42C1" w14:textId="77777777" w:rsidR="005313B0" w:rsidRPr="005313B0" w:rsidRDefault="005313B0" w:rsidP="005313B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0"/>
        <w:jc w:val="both"/>
        <w:rPr>
          <w:rFonts w:eastAsia="Calibri"/>
          <w:color w:val="00000A"/>
          <w:szCs w:val="24"/>
          <w:u w:color="00000A"/>
          <w:bdr w:val="nil"/>
        </w:rPr>
      </w:pPr>
      <w:r w:rsidRPr="005313B0">
        <w:rPr>
          <w:rFonts w:eastAsia="Calibri"/>
          <w:color w:val="00000A"/>
          <w:szCs w:val="24"/>
          <w:u w:color="00000A"/>
          <w:bdr w:val="nil"/>
        </w:rPr>
        <w:t>При наличии замечаний, Заказчик вправе по своему выбору:</w:t>
      </w:r>
    </w:p>
    <w:p w14:paraId="0C9FAAFA" w14:textId="77777777" w:rsidR="005313B0" w:rsidRPr="005313B0" w:rsidRDefault="005313B0" w:rsidP="005313B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A"/>
          <w:szCs w:val="24"/>
          <w:u w:color="00000A"/>
          <w:bdr w:val="nil"/>
        </w:rPr>
      </w:pPr>
      <w:r w:rsidRPr="005313B0">
        <w:rPr>
          <w:rFonts w:eastAsia="Calibri"/>
          <w:color w:val="00000A"/>
          <w:szCs w:val="24"/>
          <w:u w:color="00000A"/>
          <w:bdr w:val="nil"/>
        </w:rPr>
        <w:t>- назначить Исполнителю срок для их устранения;</w:t>
      </w:r>
    </w:p>
    <w:p w14:paraId="646EE986" w14:textId="77777777" w:rsidR="005313B0" w:rsidRPr="005313B0" w:rsidRDefault="005313B0" w:rsidP="005313B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auto"/>
          <w:szCs w:val="24"/>
        </w:rPr>
      </w:pPr>
      <w:r w:rsidRPr="005313B0">
        <w:rPr>
          <w:rFonts w:eastAsia="Calibri"/>
          <w:color w:val="00000A"/>
          <w:szCs w:val="24"/>
          <w:u w:color="00000A"/>
          <w:bdr w:val="nil"/>
        </w:rPr>
        <w:t>- самостоятельно устранить выявленные недостатки и потребовать от Исполнителя возмещения убытков.</w:t>
      </w:r>
      <w:r w:rsidRPr="005313B0">
        <w:rPr>
          <w:color w:val="auto"/>
          <w:szCs w:val="24"/>
        </w:rPr>
        <w:t xml:space="preserve"> </w:t>
      </w:r>
    </w:p>
    <w:p w14:paraId="0E019612" w14:textId="62C538B2" w:rsidR="005313B0" w:rsidRPr="005313B0" w:rsidRDefault="005313B0" w:rsidP="005313B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/>
          <w:color w:val="00000A"/>
          <w:szCs w:val="24"/>
          <w:u w:color="00000A"/>
          <w:bdr w:val="nil"/>
        </w:rPr>
      </w:pPr>
      <w:r w:rsidRPr="005313B0">
        <w:rPr>
          <w:color w:val="auto"/>
          <w:szCs w:val="24"/>
        </w:rPr>
        <w:t>4.</w:t>
      </w:r>
      <w:r w:rsidR="007C49B1">
        <w:rPr>
          <w:color w:val="auto"/>
          <w:szCs w:val="24"/>
        </w:rPr>
        <w:t>5</w:t>
      </w:r>
      <w:r w:rsidRPr="005313B0">
        <w:rPr>
          <w:color w:val="auto"/>
          <w:szCs w:val="24"/>
        </w:rPr>
        <w:t>. </w:t>
      </w:r>
      <w:r w:rsidRPr="005313B0">
        <w:rPr>
          <w:rFonts w:eastAsia="Calibri"/>
          <w:color w:val="00000A"/>
          <w:szCs w:val="24"/>
          <w:u w:color="00000A"/>
          <w:bdr w:val="nil"/>
        </w:rPr>
        <w:t xml:space="preserve">Заказчик вправе в любое время приостановить </w:t>
      </w:r>
      <w:r>
        <w:rPr>
          <w:rFonts w:eastAsia="Calibri"/>
          <w:color w:val="00000A"/>
          <w:szCs w:val="24"/>
          <w:u w:color="00000A"/>
          <w:bdr w:val="nil"/>
        </w:rPr>
        <w:t>оказание услуг</w:t>
      </w:r>
      <w:r w:rsidRPr="005313B0">
        <w:rPr>
          <w:rFonts w:eastAsia="Calibri"/>
          <w:color w:val="00000A"/>
          <w:szCs w:val="24"/>
          <w:u w:color="00000A"/>
          <w:bdr w:val="nil"/>
        </w:rPr>
        <w:t xml:space="preserve">, направив соответствующее уведомление Исполнителю. Такое уведомление может предусматривать как приостановление </w:t>
      </w:r>
      <w:r>
        <w:rPr>
          <w:rFonts w:eastAsia="Calibri"/>
          <w:color w:val="00000A"/>
          <w:szCs w:val="24"/>
          <w:u w:color="00000A"/>
          <w:bdr w:val="nil"/>
        </w:rPr>
        <w:t>оказание услуг</w:t>
      </w:r>
      <w:r w:rsidRPr="005313B0">
        <w:rPr>
          <w:rFonts w:eastAsia="Calibri"/>
          <w:color w:val="00000A"/>
          <w:szCs w:val="24"/>
          <w:u w:color="00000A"/>
          <w:bdr w:val="nil"/>
        </w:rPr>
        <w:t xml:space="preserve"> на определенный срок, так и приостановление </w:t>
      </w:r>
      <w:r>
        <w:rPr>
          <w:rFonts w:eastAsia="Calibri"/>
          <w:color w:val="00000A"/>
          <w:szCs w:val="24"/>
          <w:u w:color="00000A"/>
          <w:bdr w:val="nil"/>
        </w:rPr>
        <w:t>оказание услуг</w:t>
      </w:r>
      <w:r w:rsidRPr="005313B0">
        <w:rPr>
          <w:rFonts w:eastAsia="Calibri"/>
          <w:color w:val="00000A"/>
          <w:szCs w:val="24"/>
          <w:u w:color="00000A"/>
          <w:bdr w:val="nil"/>
        </w:rPr>
        <w:t xml:space="preserve"> до момента направления отдельного дополнительного уведомления Заказчика о возобновлении </w:t>
      </w:r>
      <w:r>
        <w:rPr>
          <w:rFonts w:eastAsia="Calibri"/>
          <w:color w:val="00000A"/>
          <w:szCs w:val="24"/>
          <w:u w:color="00000A"/>
          <w:bdr w:val="nil"/>
        </w:rPr>
        <w:t>оказания услуг</w:t>
      </w:r>
      <w:r w:rsidRPr="005313B0">
        <w:rPr>
          <w:rFonts w:eastAsia="Calibri"/>
          <w:color w:val="00000A"/>
          <w:szCs w:val="24"/>
          <w:u w:color="00000A"/>
          <w:bdr w:val="nil"/>
        </w:rPr>
        <w:t>.</w:t>
      </w:r>
    </w:p>
    <w:p w14:paraId="6DE6E297" w14:textId="4C856D48" w:rsidR="005313B0" w:rsidRPr="005313B0" w:rsidRDefault="005313B0" w:rsidP="005313B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/>
          <w:color w:val="00000A"/>
          <w:szCs w:val="24"/>
          <w:u w:color="00000A"/>
          <w:bdr w:val="nil"/>
        </w:rPr>
      </w:pPr>
      <w:r w:rsidRPr="005313B0">
        <w:rPr>
          <w:rFonts w:eastAsia="Calibri"/>
          <w:color w:val="00000A"/>
          <w:szCs w:val="24"/>
          <w:u w:color="00000A"/>
          <w:bdr w:val="nil"/>
        </w:rPr>
        <w:t>В случае получения письменного уведомления Заказчика о приостановлении оказания услуг Исполнитель обязуется незамедлительно приостановить оказани</w:t>
      </w:r>
      <w:r>
        <w:rPr>
          <w:rFonts w:eastAsia="Calibri"/>
          <w:color w:val="00000A"/>
          <w:szCs w:val="24"/>
          <w:u w:color="00000A"/>
          <w:bdr w:val="nil"/>
        </w:rPr>
        <w:t>е</w:t>
      </w:r>
      <w:r w:rsidRPr="005313B0">
        <w:rPr>
          <w:rFonts w:eastAsia="Calibri"/>
          <w:color w:val="00000A"/>
          <w:szCs w:val="24"/>
          <w:u w:color="00000A"/>
          <w:bdr w:val="nil"/>
        </w:rPr>
        <w:t xml:space="preserve"> услуг. </w:t>
      </w:r>
    </w:p>
    <w:p w14:paraId="4D8FA195" w14:textId="5EFA4B83" w:rsidR="005313B0" w:rsidRPr="005313B0" w:rsidRDefault="005313B0" w:rsidP="005313B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/>
          <w:color w:val="00000A"/>
          <w:szCs w:val="24"/>
          <w:u w:color="00000A"/>
          <w:bdr w:val="nil"/>
        </w:rPr>
      </w:pPr>
      <w:r w:rsidRPr="005313B0">
        <w:rPr>
          <w:rFonts w:eastAsia="Calibri"/>
          <w:color w:val="00000A"/>
          <w:szCs w:val="24"/>
          <w:u w:color="00000A"/>
          <w:bdr w:val="nil"/>
        </w:rPr>
        <w:t xml:space="preserve">Исполнитель также обязуется с даты приостановления и до даты возобновления </w:t>
      </w:r>
      <w:r>
        <w:rPr>
          <w:rFonts w:eastAsia="Calibri"/>
          <w:color w:val="00000A"/>
          <w:szCs w:val="24"/>
          <w:u w:color="00000A"/>
          <w:bdr w:val="nil"/>
        </w:rPr>
        <w:t>оказания услуг</w:t>
      </w:r>
      <w:r w:rsidRPr="005313B0">
        <w:rPr>
          <w:rFonts w:eastAsia="Calibri"/>
          <w:color w:val="00000A"/>
          <w:szCs w:val="24"/>
          <w:u w:color="00000A"/>
          <w:bdr w:val="nil"/>
        </w:rPr>
        <w:t>:</w:t>
      </w:r>
    </w:p>
    <w:p w14:paraId="1A36AC2B" w14:textId="5FA74AEB" w:rsidR="005313B0" w:rsidRPr="005313B0" w:rsidRDefault="005313B0" w:rsidP="005313B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/>
          <w:color w:val="00000A"/>
          <w:szCs w:val="24"/>
          <w:u w:color="00000A"/>
          <w:bdr w:val="nil"/>
        </w:rPr>
      </w:pPr>
      <w:r w:rsidRPr="005313B0">
        <w:rPr>
          <w:rFonts w:eastAsia="Calibri"/>
          <w:color w:val="00000A"/>
          <w:szCs w:val="24"/>
          <w:u w:color="00000A"/>
          <w:bdr w:val="nil"/>
        </w:rPr>
        <w:lastRenderedPageBreak/>
        <w:t>- не нести каких-либо расходов или затрат, связанных с оказания им услуг или исполнением любых иных своих обязательств, предусмотренных Договором;</w:t>
      </w:r>
    </w:p>
    <w:p w14:paraId="3E77BBB2" w14:textId="1DD100D7" w:rsidR="005313B0" w:rsidRPr="005313B0" w:rsidRDefault="005313B0" w:rsidP="005313B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/>
          <w:color w:val="00000A"/>
          <w:szCs w:val="24"/>
          <w:u w:color="00000A"/>
          <w:bdr w:val="nil"/>
        </w:rPr>
      </w:pPr>
      <w:r w:rsidRPr="005313B0">
        <w:rPr>
          <w:rFonts w:eastAsia="Calibri"/>
          <w:color w:val="00000A"/>
          <w:szCs w:val="24"/>
          <w:u w:color="00000A"/>
          <w:bdr w:val="nil"/>
        </w:rPr>
        <w:t xml:space="preserve">- не заключать каких-либо соглашений с третьими лицами или иным образом не принимать на себя каких-либо обязательств для целей </w:t>
      </w:r>
      <w:r w:rsidR="00801FC0" w:rsidRPr="00801FC0">
        <w:rPr>
          <w:rFonts w:eastAsia="Calibri"/>
          <w:color w:val="00000A"/>
          <w:szCs w:val="24"/>
          <w:u w:color="00000A"/>
          <w:bdr w:val="nil"/>
        </w:rPr>
        <w:t xml:space="preserve">оказания </w:t>
      </w:r>
      <w:r w:rsidR="00801FC0" w:rsidRPr="005313B0">
        <w:rPr>
          <w:rFonts w:eastAsia="Calibri"/>
          <w:color w:val="00000A"/>
          <w:szCs w:val="24"/>
          <w:u w:color="00000A"/>
          <w:bdr w:val="nil"/>
        </w:rPr>
        <w:t xml:space="preserve">им </w:t>
      </w:r>
      <w:r w:rsidR="00801FC0" w:rsidRPr="00801FC0">
        <w:rPr>
          <w:rFonts w:eastAsia="Calibri"/>
          <w:color w:val="00000A"/>
          <w:szCs w:val="24"/>
          <w:u w:color="00000A"/>
          <w:bdr w:val="nil"/>
        </w:rPr>
        <w:t xml:space="preserve">услуг </w:t>
      </w:r>
      <w:r w:rsidRPr="005313B0">
        <w:rPr>
          <w:rFonts w:eastAsia="Calibri"/>
          <w:color w:val="00000A"/>
          <w:szCs w:val="24"/>
          <w:u w:color="00000A"/>
          <w:bdr w:val="nil"/>
        </w:rPr>
        <w:t xml:space="preserve">или исполнения иных своих обязательств по Договору; </w:t>
      </w:r>
    </w:p>
    <w:p w14:paraId="12687FD9" w14:textId="005F4E00" w:rsidR="005313B0" w:rsidRPr="005313B0" w:rsidRDefault="005313B0" w:rsidP="005313B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/>
          <w:color w:val="00000A"/>
          <w:szCs w:val="24"/>
          <w:u w:color="00000A"/>
          <w:bdr w:val="nil"/>
        </w:rPr>
      </w:pPr>
      <w:r w:rsidRPr="005313B0">
        <w:rPr>
          <w:rFonts w:eastAsia="Calibri"/>
          <w:color w:val="00000A"/>
          <w:szCs w:val="24"/>
          <w:u w:color="00000A"/>
          <w:bdr w:val="nil"/>
        </w:rPr>
        <w:t xml:space="preserve">- не осуществлять никаких </w:t>
      </w:r>
      <w:r w:rsidR="00801FC0" w:rsidRPr="00801FC0">
        <w:rPr>
          <w:rFonts w:eastAsia="Calibri"/>
          <w:color w:val="00000A"/>
          <w:szCs w:val="24"/>
          <w:u w:color="00000A"/>
          <w:bdr w:val="nil"/>
        </w:rPr>
        <w:t xml:space="preserve">услуг </w:t>
      </w:r>
      <w:r w:rsidRPr="005313B0">
        <w:rPr>
          <w:rFonts w:eastAsia="Calibri"/>
          <w:color w:val="00000A"/>
          <w:szCs w:val="24"/>
          <w:u w:color="00000A"/>
          <w:bdr w:val="nil"/>
        </w:rPr>
        <w:t xml:space="preserve">в рамках иных договорных обязательств с третьими лицами для исполнения Договора, кроме как с предварительного письменного согласия Заказчика (в выдаче которого Заказчик вправе отказать по своему усмотрению). </w:t>
      </w:r>
    </w:p>
    <w:p w14:paraId="4DFD55B0" w14:textId="1EF25660" w:rsidR="005313B0" w:rsidRPr="005313B0" w:rsidRDefault="005313B0" w:rsidP="005313B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/>
          <w:color w:val="00000A"/>
          <w:szCs w:val="24"/>
          <w:u w:color="00000A"/>
          <w:bdr w:val="nil"/>
        </w:rPr>
      </w:pPr>
      <w:r w:rsidRPr="005313B0">
        <w:rPr>
          <w:rFonts w:eastAsia="Calibri"/>
          <w:color w:val="00000A"/>
          <w:szCs w:val="24"/>
          <w:u w:color="00000A"/>
          <w:bdr w:val="nil"/>
        </w:rPr>
        <w:t xml:space="preserve">Исполнитель настоящим подтверждает, что, исходя из характера </w:t>
      </w:r>
      <w:r w:rsidR="00801FC0" w:rsidRPr="00801FC0">
        <w:rPr>
          <w:rFonts w:eastAsia="Calibri"/>
          <w:color w:val="00000A"/>
          <w:szCs w:val="24"/>
          <w:u w:color="00000A"/>
          <w:bdr w:val="nil"/>
        </w:rPr>
        <w:t>услуг</w:t>
      </w:r>
      <w:r w:rsidRPr="005313B0">
        <w:rPr>
          <w:rFonts w:eastAsia="Calibri"/>
          <w:color w:val="00000A"/>
          <w:szCs w:val="24"/>
          <w:u w:color="00000A"/>
          <w:bdr w:val="nil"/>
        </w:rPr>
        <w:t xml:space="preserve">, </w:t>
      </w:r>
      <w:r w:rsidR="00801FC0" w:rsidRPr="00801FC0">
        <w:rPr>
          <w:rFonts w:eastAsia="Calibri"/>
          <w:color w:val="00000A"/>
          <w:szCs w:val="24"/>
          <w:u w:color="00000A"/>
          <w:bdr w:val="nil"/>
        </w:rPr>
        <w:t xml:space="preserve">оказания услуг </w:t>
      </w:r>
      <w:r w:rsidRPr="005313B0">
        <w:rPr>
          <w:rFonts w:eastAsia="Calibri"/>
          <w:color w:val="00000A"/>
          <w:szCs w:val="24"/>
          <w:u w:color="00000A"/>
          <w:bdr w:val="nil"/>
        </w:rPr>
        <w:t xml:space="preserve">и/или исполнение Исполнителем любых иных своих обязательств по Договору, с учетом приостановления </w:t>
      </w:r>
      <w:r w:rsidR="00801FC0" w:rsidRPr="00801FC0">
        <w:rPr>
          <w:rFonts w:eastAsia="Calibri"/>
          <w:color w:val="00000A"/>
          <w:szCs w:val="24"/>
          <w:u w:color="00000A"/>
          <w:bdr w:val="nil"/>
        </w:rPr>
        <w:t>оказания услуг</w:t>
      </w:r>
      <w:r w:rsidRPr="005313B0">
        <w:rPr>
          <w:rFonts w:eastAsia="Calibri"/>
          <w:color w:val="00000A"/>
          <w:szCs w:val="24"/>
          <w:u w:color="00000A"/>
          <w:bdr w:val="nil"/>
        </w:rPr>
        <w:t xml:space="preserve">, не будет для Исполнителя более затруднительным и не повлечет возникновение у него дополнительных расходов или затрат (в том числе, Исполнитель не вправе требовать увеличения предусмотренной Договором стоимости </w:t>
      </w:r>
      <w:r w:rsidR="00801FC0" w:rsidRPr="00801FC0">
        <w:rPr>
          <w:rFonts w:eastAsia="Calibri"/>
          <w:color w:val="00000A"/>
          <w:szCs w:val="24"/>
          <w:u w:color="00000A"/>
          <w:bdr w:val="nil"/>
        </w:rPr>
        <w:t xml:space="preserve">услуг </w:t>
      </w:r>
      <w:r w:rsidRPr="005313B0">
        <w:rPr>
          <w:rFonts w:eastAsia="Calibri"/>
          <w:color w:val="00000A"/>
          <w:szCs w:val="24"/>
          <w:u w:color="00000A"/>
          <w:bdr w:val="nil"/>
        </w:rPr>
        <w:t xml:space="preserve">(любой их части) или уплаты ему каких-либо иных дополнительных сумм) по сравнению с тем, как если бы приостановление </w:t>
      </w:r>
      <w:r w:rsidR="00801FC0" w:rsidRPr="00801FC0">
        <w:rPr>
          <w:rFonts w:eastAsia="Calibri"/>
          <w:color w:val="00000A"/>
          <w:szCs w:val="24"/>
          <w:u w:color="00000A"/>
          <w:bdr w:val="nil"/>
        </w:rPr>
        <w:t xml:space="preserve">услуг </w:t>
      </w:r>
      <w:r w:rsidRPr="005313B0">
        <w:rPr>
          <w:rFonts w:eastAsia="Calibri"/>
          <w:color w:val="00000A"/>
          <w:szCs w:val="24"/>
          <w:u w:color="00000A"/>
          <w:bdr w:val="nil"/>
        </w:rPr>
        <w:t xml:space="preserve">никогда бы не возникло. </w:t>
      </w:r>
    </w:p>
    <w:p w14:paraId="0ACD2113" w14:textId="18A76E78" w:rsidR="005313B0" w:rsidRPr="005313B0" w:rsidRDefault="005313B0" w:rsidP="005313B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A"/>
          <w:szCs w:val="24"/>
          <w:u w:color="00000A"/>
          <w:bdr w:val="nil"/>
        </w:rPr>
      </w:pPr>
      <w:r w:rsidRPr="005313B0">
        <w:rPr>
          <w:rFonts w:eastAsia="Calibri"/>
          <w:color w:val="00000A"/>
          <w:szCs w:val="24"/>
          <w:u w:color="00000A"/>
          <w:bdr w:val="nil"/>
        </w:rPr>
        <w:t xml:space="preserve">Приостановление </w:t>
      </w:r>
      <w:r w:rsidR="00801FC0">
        <w:rPr>
          <w:rFonts w:eastAsia="Calibri"/>
          <w:color w:val="00000A"/>
          <w:szCs w:val="24"/>
          <w:u w:color="00000A"/>
          <w:bdr w:val="nil"/>
        </w:rPr>
        <w:t>У</w:t>
      </w:r>
      <w:r w:rsidR="00801FC0" w:rsidRPr="00801FC0">
        <w:rPr>
          <w:rFonts w:eastAsia="Calibri"/>
          <w:color w:val="00000A"/>
          <w:szCs w:val="24"/>
          <w:u w:color="00000A"/>
          <w:bdr w:val="nil"/>
        </w:rPr>
        <w:t xml:space="preserve">слуг </w:t>
      </w:r>
      <w:r w:rsidRPr="005313B0">
        <w:rPr>
          <w:rFonts w:eastAsia="Calibri"/>
          <w:color w:val="00000A"/>
          <w:szCs w:val="24"/>
          <w:u w:color="00000A"/>
          <w:bdr w:val="nil"/>
        </w:rPr>
        <w:t>не является и не рассматривается в качестве просрочки кредитора.</w:t>
      </w:r>
    </w:p>
    <w:p w14:paraId="219F1639" w14:textId="77777777" w:rsidR="003120E6" w:rsidRDefault="00491B27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4"/>
        </w:rPr>
      </w:pPr>
      <w:r>
        <w:rPr>
          <w:sz w:val="24"/>
        </w:rPr>
        <w:t>5. ОТВЕТСТВЕННОСТЬ СТОРОН</w:t>
      </w:r>
    </w:p>
    <w:p w14:paraId="6F244FE3" w14:textId="77777777" w:rsidR="003120E6" w:rsidRDefault="003120E6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 w:val="24"/>
        </w:rPr>
      </w:pPr>
      <w:bookmarkStart w:id="37" w:name="dfas8nla7q"/>
      <w:bookmarkEnd w:id="37"/>
    </w:p>
    <w:p w14:paraId="5F19A6BB" w14:textId="77777777" w:rsidR="003120E6" w:rsidRDefault="00491B27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</w:rPr>
      </w:pPr>
      <w:bookmarkStart w:id="38" w:name="dfasg39x5p"/>
      <w:bookmarkEnd w:id="38"/>
      <w:r>
        <w:rPr>
          <w:sz w:val="24"/>
        </w:rPr>
        <w:t xml:space="preserve">5.1. За нарушение условий настоящего Договора стороны несут ответственность </w:t>
      </w:r>
      <w:r>
        <w:rPr>
          <w:sz w:val="24"/>
        </w:rPr>
        <w:br/>
        <w:t>в соответствии с действующим законодательством РФ.</w:t>
      </w:r>
    </w:p>
    <w:p w14:paraId="761E4A18" w14:textId="77777777" w:rsidR="003120E6" w:rsidRDefault="00491B27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</w:rPr>
      </w:pPr>
      <w:r>
        <w:rPr>
          <w:sz w:val="24"/>
        </w:rPr>
        <w:t>5.2 Сторона, нарушившая условия настоящего договора обязана возместить другой стороне причиненные такими действиями убытки.</w:t>
      </w:r>
    </w:p>
    <w:p w14:paraId="030D65B8" w14:textId="617D0BCD" w:rsidR="003120E6" w:rsidRDefault="003120E6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</w:rPr>
      </w:pPr>
    </w:p>
    <w:p w14:paraId="34040602" w14:textId="77777777" w:rsidR="003120E6" w:rsidRDefault="00491B27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4"/>
        </w:rPr>
      </w:pPr>
      <w:bookmarkStart w:id="39" w:name="dfasq6dk1d"/>
      <w:bookmarkStart w:id="40" w:name="dfas6hzd2z"/>
      <w:bookmarkStart w:id="41" w:name="dfashfd6ia"/>
      <w:bookmarkEnd w:id="39"/>
      <w:bookmarkEnd w:id="40"/>
      <w:bookmarkEnd w:id="41"/>
      <w:r>
        <w:rPr>
          <w:sz w:val="24"/>
        </w:rPr>
        <w:t>6. ИНЫЕ УСЛОВИЯ</w:t>
      </w:r>
    </w:p>
    <w:p w14:paraId="19673D1E" w14:textId="77777777" w:rsidR="003120E6" w:rsidRDefault="003120E6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 w:val="24"/>
        </w:rPr>
      </w:pPr>
    </w:p>
    <w:p w14:paraId="28A06FD5" w14:textId="77777777" w:rsidR="003120E6" w:rsidRDefault="00491B27" w:rsidP="00801FC0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</w:rPr>
      </w:pPr>
      <w:r>
        <w:rPr>
          <w:sz w:val="24"/>
        </w:rPr>
        <w:t xml:space="preserve">6.1. Стороны при заключении настоящего Договора исходили из того, что Исполнитель применяет специальный налоговый режим «Налог на профессиональный доход» (Федеральный закон от 27.11.2018 № 422-ФЗ). </w:t>
      </w:r>
    </w:p>
    <w:p w14:paraId="391D1206" w14:textId="4E62AE61" w:rsidR="00801FC0" w:rsidRDefault="00491B27" w:rsidP="00801FC0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</w:rPr>
      </w:pPr>
      <w:r>
        <w:rPr>
          <w:sz w:val="24"/>
        </w:rPr>
        <w:t xml:space="preserve">6.2. В соответствии со ст. 14 Федерального Закона № 422-ФЗ от 27.11.2018, Исполнитель, на каждую выплаченную ему Заказчиком по настоящему Договору сумму, обязуется передать Заказчику чек (в электронном виде – направив на электронный адрес </w:t>
      </w:r>
      <w:r w:rsidR="00615BDA">
        <w:rPr>
          <w:rStyle w:val="18"/>
          <w:sz w:val="24"/>
        </w:rPr>
        <w:t>__________</w:t>
      </w:r>
      <w:r>
        <w:rPr>
          <w:sz w:val="24"/>
        </w:rPr>
        <w:t>, или распечатанным на бумаге), сформированный при расчете за услуги, указанные в п. 1.2 настоящего Договора.</w:t>
      </w:r>
    </w:p>
    <w:p w14:paraId="07B467C6" w14:textId="6500BCA0" w:rsidR="00801FC0" w:rsidRPr="00801FC0" w:rsidRDefault="00801FC0" w:rsidP="00801FC0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</w:rPr>
      </w:pPr>
      <w:r w:rsidRPr="00801FC0">
        <w:rPr>
          <w:sz w:val="24"/>
        </w:rPr>
        <w:t xml:space="preserve">В случае невыдачи чека, указанного в п. </w:t>
      </w:r>
      <w:r w:rsidR="002D33F0">
        <w:rPr>
          <w:sz w:val="24"/>
        </w:rPr>
        <w:t>6</w:t>
      </w:r>
      <w:r w:rsidRPr="00801FC0">
        <w:rPr>
          <w:sz w:val="24"/>
        </w:rPr>
        <w:t>.</w:t>
      </w:r>
      <w:r w:rsidR="002D33F0">
        <w:rPr>
          <w:sz w:val="24"/>
        </w:rPr>
        <w:t>2.</w:t>
      </w:r>
      <w:r w:rsidRPr="00801FC0">
        <w:rPr>
          <w:sz w:val="24"/>
        </w:rPr>
        <w:t xml:space="preserve"> настоящего Договора, Исполнитель обязуется выплатить Заказчику штраф в размере 20% от каждой суммы, на которую не был выдан чек.</w:t>
      </w:r>
    </w:p>
    <w:p w14:paraId="2EFDBE6B" w14:textId="77777777" w:rsidR="00801FC0" w:rsidRPr="00801FC0" w:rsidRDefault="00801FC0" w:rsidP="00801FC0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</w:rPr>
      </w:pPr>
      <w:r w:rsidRPr="00801FC0">
        <w:rPr>
          <w:sz w:val="24"/>
        </w:rPr>
        <w:t>В случае снятия Исполнителя с учета в качестве плательщика налога на профессиональный доход, он обязуется сообщить об этом Заказчику письменно в течение 3-х дней с даты снятия с такого налогового учета.</w:t>
      </w:r>
    </w:p>
    <w:p w14:paraId="44E91766" w14:textId="77777777" w:rsidR="003120E6" w:rsidRDefault="00491B27" w:rsidP="00801FC0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</w:rPr>
      </w:pPr>
      <w:r>
        <w:rPr>
          <w:sz w:val="24"/>
        </w:rPr>
        <w:t>6.3. В случае снятия Исполнителя с учета в качестве плательщика налога на профессиональный доход он обязуется сообщить об этом Заказчику письменно в течение 3-х дней с даты снятия с такого учета.</w:t>
      </w:r>
    </w:p>
    <w:p w14:paraId="651079F3" w14:textId="167B9092" w:rsidR="00801FC0" w:rsidRPr="00801FC0" w:rsidRDefault="00801FC0" w:rsidP="00801FC0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</w:rPr>
      </w:pPr>
      <w:r w:rsidRPr="00801FC0">
        <w:rPr>
          <w:sz w:val="24"/>
        </w:rPr>
        <w:t xml:space="preserve">При возникновении убытков, вызванных невыполнением Исполнителем п. </w:t>
      </w:r>
      <w:r>
        <w:rPr>
          <w:sz w:val="24"/>
        </w:rPr>
        <w:t>6</w:t>
      </w:r>
      <w:r w:rsidRPr="00801FC0">
        <w:rPr>
          <w:sz w:val="24"/>
        </w:rPr>
        <w:t>.</w:t>
      </w:r>
      <w:r>
        <w:rPr>
          <w:sz w:val="24"/>
        </w:rPr>
        <w:t>2</w:t>
      </w:r>
      <w:r w:rsidRPr="00801FC0">
        <w:rPr>
          <w:sz w:val="24"/>
        </w:rPr>
        <w:t xml:space="preserve">, п. </w:t>
      </w:r>
      <w:r>
        <w:rPr>
          <w:sz w:val="24"/>
        </w:rPr>
        <w:t>6</w:t>
      </w:r>
      <w:r w:rsidRPr="00801FC0">
        <w:rPr>
          <w:sz w:val="24"/>
        </w:rPr>
        <w:t>.</w:t>
      </w:r>
      <w:r>
        <w:rPr>
          <w:sz w:val="24"/>
        </w:rPr>
        <w:t>4</w:t>
      </w:r>
      <w:r w:rsidRPr="00801FC0">
        <w:rPr>
          <w:sz w:val="24"/>
        </w:rPr>
        <w:t xml:space="preserve"> настоящего Договора, Исполнитель обязуется возместить Заказчику понесенные расходы, если таковые у Заказчика будут иметь место, включая расходы Заказчика, связанные с уплатой НДФЛ и страховых взносов, начисленных на доход, полученный по настоящему договору Исполнителем от Заказчика.</w:t>
      </w:r>
    </w:p>
    <w:p w14:paraId="442357C3" w14:textId="4B9CC55A" w:rsidR="00801FC0" w:rsidRPr="00801FC0" w:rsidRDefault="00801FC0" w:rsidP="00801FC0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</w:rPr>
      </w:pPr>
      <w:r>
        <w:rPr>
          <w:sz w:val="24"/>
        </w:rPr>
        <w:t>6</w:t>
      </w:r>
      <w:r w:rsidRPr="00801FC0">
        <w:rPr>
          <w:sz w:val="24"/>
        </w:rPr>
        <w:t>.</w:t>
      </w:r>
      <w:r>
        <w:rPr>
          <w:sz w:val="24"/>
        </w:rPr>
        <w:t>4</w:t>
      </w:r>
      <w:r w:rsidRPr="00801FC0">
        <w:rPr>
          <w:sz w:val="24"/>
        </w:rPr>
        <w:t xml:space="preserve"> Заказчик вправе задержать Исполнителю платежи в следующих случаях:</w:t>
      </w:r>
    </w:p>
    <w:p w14:paraId="1AEAB0AE" w14:textId="77777777" w:rsidR="00801FC0" w:rsidRPr="00801FC0" w:rsidRDefault="00801FC0" w:rsidP="00801FC0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</w:rPr>
      </w:pPr>
      <w:r w:rsidRPr="00801FC0">
        <w:rPr>
          <w:sz w:val="24"/>
        </w:rPr>
        <w:t>– при обнаружении недостатков в оказанных услугах до их устранения;</w:t>
      </w:r>
    </w:p>
    <w:p w14:paraId="3888B8B6" w14:textId="77777777" w:rsidR="00801FC0" w:rsidRPr="00801FC0" w:rsidRDefault="00801FC0" w:rsidP="00801FC0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</w:rPr>
      </w:pPr>
      <w:r w:rsidRPr="00801FC0">
        <w:rPr>
          <w:sz w:val="24"/>
        </w:rPr>
        <w:t>– при изменении платежных реквизитов (в т. ч. смена обслуживающего банка, его неплатежеспособность). В таком случае Исполнитель незамедлительно сообщает об этом Заказчику, но не позднее 2-х дней до планируемого срока платежа по Договору. При невыполнении этого условия перечисление денежных средств производится по реквизитам, указанным Исполнителем в настоящем Договоре. При этом Исполнитель самостоятельно несет ответственность за возврат денежных средств и возмещает расходы по их возврату. За Исполнителем сохраняется обязанность оказания услуг в сроки, предусмотренные настоящим Договором.</w:t>
      </w:r>
    </w:p>
    <w:p w14:paraId="7022EC1D" w14:textId="77777777" w:rsidR="00801FC0" w:rsidRPr="00801FC0" w:rsidRDefault="00801FC0" w:rsidP="00801FC0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</w:rPr>
      </w:pPr>
      <w:r w:rsidRPr="00801FC0">
        <w:rPr>
          <w:sz w:val="24"/>
        </w:rPr>
        <w:t>- в случае предоставления Исполнителем Заказчику ошибочных банковских реквизитов на перечисление средств.</w:t>
      </w:r>
    </w:p>
    <w:p w14:paraId="06C9181D" w14:textId="431FB8E0" w:rsidR="00801FC0" w:rsidRPr="00801FC0" w:rsidRDefault="00944A35" w:rsidP="00801FC0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</w:rPr>
      </w:pPr>
      <w:r>
        <w:rPr>
          <w:sz w:val="24"/>
        </w:rPr>
        <w:t>6</w:t>
      </w:r>
      <w:r w:rsidR="00801FC0" w:rsidRPr="00801FC0">
        <w:rPr>
          <w:sz w:val="24"/>
        </w:rPr>
        <w:t>.</w:t>
      </w:r>
      <w:r>
        <w:rPr>
          <w:sz w:val="24"/>
        </w:rPr>
        <w:t>5</w:t>
      </w:r>
      <w:r w:rsidR="00801FC0" w:rsidRPr="00801FC0">
        <w:rPr>
          <w:sz w:val="24"/>
        </w:rPr>
        <w:t>. В любом случае обязательства Заказчика считаются выполненными с момента списания денежных средств с расчетного счета Заказчика. Настоящим Стороны согласовали, что у Сторон не возникает права на получение с другой Стороны процентов на сумму долга за период пользования денежными средствами в соответствии с пунктом 1 статьи 317.1 Гражданского кодекса Российской Федерации.</w:t>
      </w:r>
    </w:p>
    <w:p w14:paraId="6BAEC283" w14:textId="161DD24C" w:rsidR="00801FC0" w:rsidRPr="00801FC0" w:rsidRDefault="00944A35" w:rsidP="00801FC0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</w:rPr>
      </w:pPr>
      <w:r>
        <w:rPr>
          <w:sz w:val="24"/>
        </w:rPr>
        <w:t>6</w:t>
      </w:r>
      <w:r w:rsidR="00801FC0" w:rsidRPr="00801FC0">
        <w:rPr>
          <w:sz w:val="24"/>
        </w:rPr>
        <w:t>.</w:t>
      </w:r>
      <w:r>
        <w:rPr>
          <w:sz w:val="24"/>
        </w:rPr>
        <w:t>6</w:t>
      </w:r>
      <w:r w:rsidR="00801FC0" w:rsidRPr="00801FC0">
        <w:rPr>
          <w:sz w:val="24"/>
        </w:rPr>
        <w:t>. Стороны пришли к соглашению, что отсрочка суммы оплаты за услуги в рамках настоящего Договора не является коммерческим кредитом по смыслу ст. 823 Гражданского кодекса РФ, и не дает Исполнителю права и не является основанием для начисления и взимания процентов за пользование денежными средствами на условиях и в порядке, предусмотренных ст. 317.1 Гражданского кодекса РФ.</w:t>
      </w:r>
    </w:p>
    <w:p w14:paraId="2A68FB5A" w14:textId="0AC6A94F" w:rsidR="00801FC0" w:rsidRPr="00801FC0" w:rsidRDefault="00944A35" w:rsidP="00801FC0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</w:rPr>
      </w:pPr>
      <w:r>
        <w:rPr>
          <w:sz w:val="24"/>
        </w:rPr>
        <w:t>6</w:t>
      </w:r>
      <w:r w:rsidR="00801FC0" w:rsidRPr="00801FC0">
        <w:rPr>
          <w:sz w:val="24"/>
        </w:rPr>
        <w:t>.</w:t>
      </w:r>
      <w:r>
        <w:rPr>
          <w:sz w:val="24"/>
        </w:rPr>
        <w:t>7</w:t>
      </w:r>
      <w:r w:rsidR="00801FC0" w:rsidRPr="00801FC0">
        <w:rPr>
          <w:sz w:val="24"/>
        </w:rPr>
        <w:t>. Заказчик вправе требовать пересмотра условий расчетов по настоящему Договору. Заказчик вправе приостановить оформление окончательного расчета с Исполнителем за оказанные услуги, если Исполнителем не выполнены обязательства по настоящему Договору.</w:t>
      </w:r>
    </w:p>
    <w:p w14:paraId="3D338BD5" w14:textId="6B2FAC94" w:rsidR="003120E6" w:rsidRDefault="00944A35" w:rsidP="00801FC0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</w:rPr>
      </w:pPr>
      <w:r>
        <w:rPr>
          <w:sz w:val="24"/>
        </w:rPr>
        <w:t>6</w:t>
      </w:r>
      <w:r w:rsidR="00801FC0" w:rsidRPr="00801FC0">
        <w:rPr>
          <w:sz w:val="24"/>
        </w:rPr>
        <w:t>.</w:t>
      </w:r>
      <w:r>
        <w:rPr>
          <w:sz w:val="24"/>
        </w:rPr>
        <w:t>8</w:t>
      </w:r>
      <w:r w:rsidR="00801FC0" w:rsidRPr="00801FC0">
        <w:rPr>
          <w:sz w:val="24"/>
        </w:rPr>
        <w:t>. В случае невыполнения или ненадлежащего выполнения работ Исполнителем обязательств, предусмотренных Договором, Заказчик вправе произвести оплату по Договору за вычетом соответствующего размера неустойки (штрафа, пени).</w:t>
      </w:r>
    </w:p>
    <w:p w14:paraId="7D8833CE" w14:textId="77777777" w:rsidR="003120E6" w:rsidRDefault="00491B27">
      <w:pPr>
        <w:contextualSpacing/>
        <w:jc w:val="center"/>
      </w:pPr>
      <w:r>
        <w:t>7. ИЗМЕНЕНИЕ И РАСТОРЖЕНИЕ ДОГОВОРА</w:t>
      </w:r>
    </w:p>
    <w:p w14:paraId="6D386656" w14:textId="77777777" w:rsidR="003120E6" w:rsidRDefault="003120E6">
      <w:pPr>
        <w:contextualSpacing/>
      </w:pPr>
    </w:p>
    <w:p w14:paraId="27BADEDD" w14:textId="77777777" w:rsidR="003120E6" w:rsidRDefault="00491B27">
      <w:pPr>
        <w:contextualSpacing/>
        <w:jc w:val="both"/>
      </w:pPr>
      <w:r>
        <w:t>7.1. Стороны могут в любое время, по обоюдному согласию, изменить условия настоящего Договора и внести необходимые дополнения путём заключения дополнительного соглашения.</w:t>
      </w:r>
    </w:p>
    <w:p w14:paraId="3EC3BA6F" w14:textId="09DDAF5A" w:rsidR="003120E6" w:rsidRDefault="00491B27">
      <w:pPr>
        <w:contextualSpacing/>
        <w:jc w:val="both"/>
      </w:pPr>
      <w:r>
        <w:t>7.</w:t>
      </w:r>
      <w:r w:rsidR="00801FC0">
        <w:t>2</w:t>
      </w:r>
      <w:r>
        <w:t xml:space="preserve">. Сторона, решившая расторгнуть настоящий Договор, направляет уведомление другой Стороне. </w:t>
      </w:r>
    </w:p>
    <w:p w14:paraId="75D3F775" w14:textId="72378661" w:rsidR="003120E6" w:rsidRDefault="00801FC0">
      <w:pPr>
        <w:contextualSpacing/>
        <w:jc w:val="both"/>
      </w:pPr>
      <w:r>
        <w:t>7.3</w:t>
      </w:r>
      <w:r w:rsidR="00491B27">
        <w:t>. В случае досрочного расторжения Договора, Стороны обязаны произвести взаиморасчеты в течение 10 (Десяти) банковских дней со дня расторжения, исходя из того, что Заказчик оплачивает Исполнителю стоимость фактически выполненных и принятых Заказчиком, в соответствии с разделом 4 настоящего Договора Работ, либо Исполнитель возвращает Заказчику неотработанный авансовый платеж.</w:t>
      </w:r>
    </w:p>
    <w:p w14:paraId="159CA92A" w14:textId="456D8888" w:rsidR="00801FC0" w:rsidRPr="00801FC0" w:rsidRDefault="00801FC0" w:rsidP="00801FC0">
      <w:pPr>
        <w:contextualSpacing/>
        <w:jc w:val="both"/>
      </w:pPr>
      <w:r>
        <w:t>7</w:t>
      </w:r>
      <w:r w:rsidRPr="00801FC0">
        <w:t>.</w:t>
      </w:r>
      <w:r>
        <w:t>4</w:t>
      </w:r>
      <w:r w:rsidRPr="00801FC0">
        <w:t>.</w:t>
      </w:r>
      <w:r w:rsidRPr="00801FC0">
        <w:tab/>
        <w:t>Любая договоренность между Сторонами, влекущая за собой новые обстоятельства, не предусмотренные настоящим Договором, считается действительной, если она подтверждена Сторонами в письменной форме путем заключения дополнительного соглашения к настоящему Договору.</w:t>
      </w:r>
    </w:p>
    <w:p w14:paraId="36126A07" w14:textId="092AA45C" w:rsidR="00801FC0" w:rsidRPr="00801FC0" w:rsidRDefault="00801FC0" w:rsidP="00801FC0">
      <w:pPr>
        <w:contextualSpacing/>
        <w:jc w:val="both"/>
      </w:pPr>
      <w:r>
        <w:t>7</w:t>
      </w:r>
      <w:r w:rsidRPr="00801FC0">
        <w:t>.</w:t>
      </w:r>
      <w:r>
        <w:t>5</w:t>
      </w:r>
      <w:r w:rsidRPr="00801FC0">
        <w:t>.</w:t>
      </w:r>
      <w:r w:rsidRPr="00801FC0">
        <w:tab/>
        <w:t>Стороны вправе расторгнуть настоящий Договор (отказаться от исполнения настоящего Договора) по основаниям, в порядке и с применением последствий, предусмотренных настоящим Договором и законодательством Российской Федерации.</w:t>
      </w:r>
    </w:p>
    <w:p w14:paraId="7B7A6A1A" w14:textId="77777777" w:rsidR="00801FC0" w:rsidRPr="00801FC0" w:rsidRDefault="00801FC0" w:rsidP="00801FC0">
      <w:pPr>
        <w:contextualSpacing/>
        <w:jc w:val="both"/>
      </w:pPr>
      <w:r w:rsidRPr="00801FC0">
        <w:t>При этом, Заказчик вправе в любое время расторгнуть настоящий Договор (отказаться от исполнения Договора) в одностороннем внесудебном порядке, уведомив об этом Исполнителя.</w:t>
      </w:r>
    </w:p>
    <w:p w14:paraId="2245664D" w14:textId="2B680D6C" w:rsidR="00801FC0" w:rsidRPr="00801FC0" w:rsidRDefault="00801FC0" w:rsidP="00801FC0">
      <w:pPr>
        <w:contextualSpacing/>
        <w:jc w:val="both"/>
      </w:pPr>
      <w:r>
        <w:t>7</w:t>
      </w:r>
      <w:r w:rsidRPr="00801FC0">
        <w:t>.</w:t>
      </w:r>
      <w:r>
        <w:t>6</w:t>
      </w:r>
      <w:r w:rsidRPr="00801FC0">
        <w:t>.</w:t>
      </w:r>
      <w:r w:rsidRPr="00801FC0">
        <w:tab/>
        <w:t>Заказчик вправе расторгнуть Договор (отказаться от исполнения Договора) до завершения оказания услуг без возмещения Исполнителю убытков, в случаях:</w:t>
      </w:r>
    </w:p>
    <w:p w14:paraId="5B725F61" w14:textId="77777777" w:rsidR="00801FC0" w:rsidRPr="00801FC0" w:rsidRDefault="00801FC0" w:rsidP="00801FC0">
      <w:pPr>
        <w:contextualSpacing/>
        <w:jc w:val="both"/>
      </w:pPr>
      <w:r w:rsidRPr="00801FC0">
        <w:t>- задержки Исполнителем начала оказания услуг более чем на 30 (тридцать) дней по причине или обстоятельствам, независящим от Заказчика;</w:t>
      </w:r>
    </w:p>
    <w:p w14:paraId="4DC1EA0C" w14:textId="77777777" w:rsidR="00801FC0" w:rsidRPr="00801FC0" w:rsidRDefault="00801FC0" w:rsidP="00801FC0">
      <w:pPr>
        <w:contextualSpacing/>
        <w:jc w:val="both"/>
      </w:pPr>
      <w:r w:rsidRPr="00801FC0">
        <w:t>- вследствие признания нецелесообразным дальнейшего оказания услуг по вине Исполнителя;</w:t>
      </w:r>
    </w:p>
    <w:p w14:paraId="233CB816" w14:textId="51D7B9AE" w:rsidR="00801FC0" w:rsidRPr="00801FC0" w:rsidRDefault="00801FC0" w:rsidP="00801FC0">
      <w:pPr>
        <w:contextualSpacing/>
        <w:jc w:val="both"/>
      </w:pPr>
      <w:r w:rsidRPr="00801FC0">
        <w:t>- невыполнения Исполнителем сроков, более чем на 30 (тридцать) дней;</w:t>
      </w:r>
    </w:p>
    <w:p w14:paraId="6B6EE2C8" w14:textId="77777777" w:rsidR="00801FC0" w:rsidRPr="00801FC0" w:rsidRDefault="00801FC0" w:rsidP="00801FC0">
      <w:pPr>
        <w:contextualSpacing/>
        <w:jc w:val="both"/>
      </w:pPr>
      <w:r w:rsidRPr="00801FC0">
        <w:t>- при остановке Исполнителем услуг на срок более 30 (тридцать) дней по независящим от Заказчика причинам;</w:t>
      </w:r>
    </w:p>
    <w:p w14:paraId="17FEF4BD" w14:textId="77777777" w:rsidR="00801FC0" w:rsidRPr="00801FC0" w:rsidRDefault="00801FC0" w:rsidP="00801FC0">
      <w:pPr>
        <w:contextualSpacing/>
        <w:jc w:val="both"/>
      </w:pPr>
      <w:r w:rsidRPr="00801FC0">
        <w:t>- объявления Исполнителя банкротом в установленном законом порядке, наложения ареста на его имущество и блокирование расчетных счетов, введения внешнего управления;</w:t>
      </w:r>
    </w:p>
    <w:p w14:paraId="2AFFC7A9" w14:textId="77777777" w:rsidR="00801FC0" w:rsidRPr="00801FC0" w:rsidRDefault="00801FC0" w:rsidP="00801FC0">
      <w:pPr>
        <w:contextualSpacing/>
        <w:jc w:val="both"/>
      </w:pPr>
      <w:r w:rsidRPr="00801FC0">
        <w:t>- требования Исполнителя расторгнуть Договор по причинам, не предусмотренным условиями Договора;</w:t>
      </w:r>
    </w:p>
    <w:p w14:paraId="319B5F6F" w14:textId="77777777" w:rsidR="00801FC0" w:rsidRPr="00801FC0" w:rsidRDefault="00801FC0" w:rsidP="00801FC0">
      <w:pPr>
        <w:contextualSpacing/>
        <w:jc w:val="both"/>
      </w:pPr>
      <w:r w:rsidRPr="00801FC0">
        <w:t>- несоблюдение Исполнителем условий Договора.</w:t>
      </w:r>
    </w:p>
    <w:p w14:paraId="30A8F247" w14:textId="23CD4F13" w:rsidR="00801FC0" w:rsidRPr="00801FC0" w:rsidRDefault="00801FC0" w:rsidP="00801FC0">
      <w:pPr>
        <w:contextualSpacing/>
        <w:jc w:val="both"/>
      </w:pPr>
      <w:r>
        <w:t>7</w:t>
      </w:r>
      <w:r w:rsidRPr="00801FC0">
        <w:t>.</w:t>
      </w:r>
      <w:r>
        <w:t>7</w:t>
      </w:r>
      <w:r w:rsidRPr="00801FC0">
        <w:t>.</w:t>
      </w:r>
      <w:r w:rsidRPr="00801FC0">
        <w:tab/>
        <w:t>Исполнитель вправе требовать расторжения настоящего Договора в случаях:</w:t>
      </w:r>
    </w:p>
    <w:p w14:paraId="5C63562C" w14:textId="77777777" w:rsidR="00801FC0" w:rsidRPr="00801FC0" w:rsidRDefault="00801FC0" w:rsidP="00801FC0">
      <w:pPr>
        <w:contextualSpacing/>
        <w:jc w:val="both"/>
      </w:pPr>
      <w:r w:rsidRPr="00801FC0">
        <w:t>- утраты Заказчиком возможности дальнейшего финансирования услуг по настоящему Договору;</w:t>
      </w:r>
    </w:p>
    <w:p w14:paraId="69EDC1A7" w14:textId="77777777" w:rsidR="00801FC0" w:rsidRPr="00801FC0" w:rsidRDefault="00801FC0" w:rsidP="00801FC0">
      <w:pPr>
        <w:contextualSpacing/>
        <w:jc w:val="both"/>
      </w:pPr>
      <w:r w:rsidRPr="00801FC0">
        <w:t>- наступления обстоятельств непреодолимой силы, действие которых и устранение их последствий превышает срок 90 (девяноста) дней.</w:t>
      </w:r>
    </w:p>
    <w:p w14:paraId="612B248B" w14:textId="680001D9" w:rsidR="00801FC0" w:rsidRPr="00801FC0" w:rsidRDefault="00807610" w:rsidP="00801FC0">
      <w:pPr>
        <w:contextualSpacing/>
        <w:jc w:val="both"/>
      </w:pPr>
      <w:r>
        <w:t>7</w:t>
      </w:r>
      <w:r w:rsidR="00801FC0" w:rsidRPr="00801FC0">
        <w:t>.</w:t>
      </w:r>
      <w:r>
        <w:t>8</w:t>
      </w:r>
      <w:r w:rsidR="00801FC0" w:rsidRPr="00801FC0">
        <w:t>.</w:t>
      </w:r>
      <w:r w:rsidR="00801FC0" w:rsidRPr="00801FC0">
        <w:tab/>
        <w:t xml:space="preserve">Заказчик, решивший расторгнуть настоящий Договор по основаниям, указанным п. </w:t>
      </w:r>
      <w:r>
        <w:t>7</w:t>
      </w:r>
      <w:r w:rsidR="00801FC0" w:rsidRPr="00801FC0">
        <w:t>.</w:t>
      </w:r>
      <w:r>
        <w:t>6</w:t>
      </w:r>
      <w:r w:rsidR="00801FC0" w:rsidRPr="00801FC0">
        <w:t>. настоящего Договора, направляет Исполнителю письменное уведомление о расторжении Договора (отказе от исполнения Договора). В указанном случае настоящий Договор считается расторгнутым с даты получения Исполнителем уведомления о его расторжении.</w:t>
      </w:r>
    </w:p>
    <w:p w14:paraId="4F25D285" w14:textId="1351730F" w:rsidR="00801FC0" w:rsidRPr="00801FC0" w:rsidRDefault="00807610" w:rsidP="00801FC0">
      <w:pPr>
        <w:contextualSpacing/>
        <w:jc w:val="both"/>
      </w:pPr>
      <w:r>
        <w:t>7</w:t>
      </w:r>
      <w:r w:rsidR="00801FC0" w:rsidRPr="00801FC0">
        <w:t>.</w:t>
      </w:r>
      <w:r>
        <w:t>9</w:t>
      </w:r>
      <w:r w:rsidR="00801FC0" w:rsidRPr="00801FC0">
        <w:t>.</w:t>
      </w:r>
      <w:r w:rsidR="00801FC0" w:rsidRPr="00801FC0">
        <w:tab/>
        <w:t>В случае, когда направленное Исполнителю уведомление о расторжении настоящего Договора (отказе от исполнения Договора) вернется Заказчику с пометкой почты об истечении срока хранения, отсутствии адресата по адресу, указанному в разделе 13 настоящего Договора, отказе адресата от получения, датой расторжения настоящего Договора будет считаться дата направления Заказчиком Исполнителю уведомления о расторжении Договора.</w:t>
      </w:r>
    </w:p>
    <w:p w14:paraId="45C7590E" w14:textId="77777777" w:rsidR="003120E6" w:rsidRDefault="00491B27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4"/>
        </w:rPr>
      </w:pPr>
      <w:r>
        <w:rPr>
          <w:sz w:val="24"/>
        </w:rPr>
        <w:t>8. ПОРЯДОК РАЗРЕШЕНИЯ СПОРОВ</w:t>
      </w:r>
    </w:p>
    <w:p w14:paraId="0BB044DB" w14:textId="77777777" w:rsidR="003120E6" w:rsidRDefault="003120E6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 w:val="24"/>
        </w:rPr>
      </w:pPr>
      <w:bookmarkStart w:id="42" w:name="dfas364zz2"/>
      <w:bookmarkEnd w:id="42"/>
    </w:p>
    <w:p w14:paraId="044E4613" w14:textId="77777777" w:rsidR="003120E6" w:rsidRDefault="00491B27" w:rsidP="00801FC0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</w:rPr>
      </w:pPr>
      <w:bookmarkStart w:id="43" w:name="dfasb3vu5y"/>
      <w:bookmarkEnd w:id="43"/>
      <w:r>
        <w:rPr>
          <w:sz w:val="24"/>
        </w:rPr>
        <w:t>8.1. Споры и разногласия, которые могут возникнуть при исполнении настоящего Договора, стороны по возможности будут разрешать путем переговоров.</w:t>
      </w:r>
    </w:p>
    <w:p w14:paraId="49E30970" w14:textId="77777777" w:rsidR="003120E6" w:rsidRDefault="00491B27" w:rsidP="00801FC0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</w:rPr>
      </w:pPr>
      <w:bookmarkStart w:id="44" w:name="dfasgxhg6p"/>
      <w:bookmarkEnd w:id="44"/>
      <w:r>
        <w:rPr>
          <w:sz w:val="24"/>
        </w:rPr>
        <w:t xml:space="preserve">8.2. Если споры не могут быть разрешены путем переговоров, они подлежат </w:t>
      </w:r>
      <w:r>
        <w:rPr>
          <w:sz w:val="24"/>
        </w:rPr>
        <w:br/>
        <w:t>разрешению в судебном порядке в соответствии с действующим законодательством РФ.</w:t>
      </w:r>
      <w:bookmarkStart w:id="45" w:name="dfascymgvf"/>
      <w:bookmarkEnd w:id="45"/>
      <w:r>
        <w:rPr>
          <w:sz w:val="24"/>
        </w:rPr>
        <w:t> </w:t>
      </w:r>
    </w:p>
    <w:p w14:paraId="02E31DF3" w14:textId="706100DE" w:rsidR="00801FC0" w:rsidRPr="00801FC0" w:rsidRDefault="00801FC0" w:rsidP="00801FC0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</w:rPr>
      </w:pPr>
      <w:r>
        <w:rPr>
          <w:sz w:val="24"/>
        </w:rPr>
        <w:t>8</w:t>
      </w:r>
      <w:r w:rsidRPr="00801FC0">
        <w:rPr>
          <w:sz w:val="24"/>
        </w:rPr>
        <w:t>.</w:t>
      </w:r>
      <w:r>
        <w:rPr>
          <w:sz w:val="24"/>
        </w:rPr>
        <w:t>3</w:t>
      </w:r>
      <w:r w:rsidRPr="00801FC0">
        <w:rPr>
          <w:sz w:val="24"/>
        </w:rPr>
        <w:t>.</w:t>
      </w:r>
      <w:r w:rsidRPr="00801FC0">
        <w:rPr>
          <w:sz w:val="24"/>
        </w:rPr>
        <w:tab/>
        <w:t>В случае наличия претензий, споров, разногласий относительно исполнения одной из Сторон своих обязательств, другая Сторона может направить претензию. В отношении всех претензий, направляемых по настоящему Договору, Сторона, к которой адресована данная претензия, должна дать письменный ответ по существу претензии в срок не позднее 30 (тридцать) календарных дней с момента ее получения. В случае неполучения ответа в указанный выше срок, либо несогласия с ответом заинтересованная Сторона вправе обратиться в суд.</w:t>
      </w:r>
    </w:p>
    <w:p w14:paraId="348CE40F" w14:textId="529650EB" w:rsidR="003120E6" w:rsidRDefault="00801FC0" w:rsidP="00801FC0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</w:rPr>
      </w:pPr>
      <w:r>
        <w:rPr>
          <w:sz w:val="24"/>
        </w:rPr>
        <w:t>8</w:t>
      </w:r>
      <w:r w:rsidRPr="00801FC0">
        <w:rPr>
          <w:sz w:val="24"/>
        </w:rPr>
        <w:t>.</w:t>
      </w:r>
      <w:r>
        <w:rPr>
          <w:sz w:val="24"/>
        </w:rPr>
        <w:t>4</w:t>
      </w:r>
      <w:r w:rsidRPr="00801FC0">
        <w:rPr>
          <w:sz w:val="24"/>
        </w:rPr>
        <w:t>.</w:t>
      </w:r>
      <w:r w:rsidRPr="00801FC0">
        <w:rPr>
          <w:sz w:val="24"/>
        </w:rPr>
        <w:tab/>
        <w:t>Все споры, неурегулированные путем переговоров, разрешаются в порядке, установленном действующим законодательством Российской Федерации в Хамовническом районном суде г. Москвы.</w:t>
      </w:r>
    </w:p>
    <w:p w14:paraId="6BAB282D" w14:textId="77777777" w:rsidR="00801FC0" w:rsidRDefault="00801FC0" w:rsidP="00801FC0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</w:rPr>
      </w:pPr>
    </w:p>
    <w:p w14:paraId="0537D00C" w14:textId="5DD4F23B" w:rsidR="00801FC0" w:rsidRPr="00801FC0" w:rsidRDefault="00801FC0" w:rsidP="00801FC0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4"/>
        </w:rPr>
      </w:pPr>
      <w:r>
        <w:rPr>
          <w:sz w:val="24"/>
        </w:rPr>
        <w:t>9</w:t>
      </w:r>
      <w:r w:rsidRPr="00801FC0">
        <w:rPr>
          <w:sz w:val="24"/>
        </w:rPr>
        <w:t>.</w:t>
      </w:r>
      <w:r w:rsidRPr="00801FC0">
        <w:rPr>
          <w:sz w:val="24"/>
        </w:rPr>
        <w:tab/>
        <w:t>ОБСТОЯТЕЛЬСТВА НЕПРЕОДОЛИМОЙ СИЛЫ</w:t>
      </w:r>
    </w:p>
    <w:p w14:paraId="49350066" w14:textId="77777777" w:rsidR="00801FC0" w:rsidRPr="00801FC0" w:rsidRDefault="00801FC0" w:rsidP="00801FC0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</w:rPr>
      </w:pPr>
    </w:p>
    <w:p w14:paraId="115D310F" w14:textId="1D66739F" w:rsidR="00801FC0" w:rsidRPr="00801FC0" w:rsidRDefault="00801FC0" w:rsidP="00801FC0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</w:rPr>
      </w:pPr>
      <w:r>
        <w:rPr>
          <w:sz w:val="24"/>
        </w:rPr>
        <w:t>9</w:t>
      </w:r>
      <w:r w:rsidRPr="00801FC0">
        <w:rPr>
          <w:sz w:val="24"/>
        </w:rPr>
        <w:t>.1.</w:t>
      </w:r>
      <w:r w:rsidRPr="00801FC0">
        <w:rPr>
          <w:sz w:val="24"/>
        </w:rPr>
        <w:tab/>
        <w:t xml:space="preserve">Ни одна из Сторон не несет ответственности перед другой Стороной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а также изданием актов государственных органов. </w:t>
      </w:r>
    </w:p>
    <w:p w14:paraId="3F2FC46C" w14:textId="6854D07C" w:rsidR="00801FC0" w:rsidRPr="00801FC0" w:rsidRDefault="00801FC0" w:rsidP="00801FC0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</w:rPr>
      </w:pPr>
      <w:r>
        <w:rPr>
          <w:sz w:val="24"/>
        </w:rPr>
        <w:t>9</w:t>
      </w:r>
      <w:r w:rsidRPr="00801FC0">
        <w:rPr>
          <w:sz w:val="24"/>
        </w:rPr>
        <w:t>.2.</w:t>
      </w:r>
      <w:r w:rsidRPr="00801FC0">
        <w:rPr>
          <w:sz w:val="24"/>
        </w:rPr>
        <w:tab/>
        <w:t>Свидетельство, выданное торгово-промышленной палатой или иным компетентным органом, является достаточным подтверждением наличия и продолжительности действия обстоятельств непреодолимой силы.</w:t>
      </w:r>
    </w:p>
    <w:p w14:paraId="268F3103" w14:textId="5D05E33B" w:rsidR="00801FC0" w:rsidRPr="00801FC0" w:rsidRDefault="00801FC0" w:rsidP="00801FC0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</w:rPr>
      </w:pPr>
      <w:r>
        <w:rPr>
          <w:sz w:val="24"/>
        </w:rPr>
        <w:t>9</w:t>
      </w:r>
      <w:r w:rsidRPr="00801FC0">
        <w:rPr>
          <w:sz w:val="24"/>
        </w:rPr>
        <w:t>.3.</w:t>
      </w:r>
      <w:r w:rsidRPr="00801FC0">
        <w:rPr>
          <w:sz w:val="24"/>
        </w:rPr>
        <w:tab/>
        <w:t>Сторона, которая не исполняет свои обязательства вследствие действия обстоятельств непреодолимой силы,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Договору.</w:t>
      </w:r>
    </w:p>
    <w:p w14:paraId="5E580865" w14:textId="77777777" w:rsidR="00801FC0" w:rsidRPr="00801FC0" w:rsidRDefault="00801FC0" w:rsidP="00801FC0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</w:rPr>
      </w:pPr>
      <w:r w:rsidRPr="00801FC0">
        <w:rPr>
          <w:sz w:val="24"/>
        </w:rPr>
        <w:t xml:space="preserve">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14:paraId="7246EF64" w14:textId="6D9C6740" w:rsidR="00801FC0" w:rsidRPr="00801FC0" w:rsidRDefault="00801FC0" w:rsidP="00801FC0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</w:rPr>
      </w:pPr>
      <w:r>
        <w:rPr>
          <w:sz w:val="24"/>
        </w:rPr>
        <w:t>9</w:t>
      </w:r>
      <w:r w:rsidRPr="00801FC0">
        <w:rPr>
          <w:sz w:val="24"/>
        </w:rPr>
        <w:t>.4.</w:t>
      </w:r>
      <w:r w:rsidRPr="00801FC0">
        <w:rPr>
          <w:sz w:val="24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265AD454" w14:textId="2939A011" w:rsidR="00801FC0" w:rsidRPr="00801FC0" w:rsidRDefault="00801FC0" w:rsidP="00801FC0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</w:rPr>
      </w:pPr>
      <w:r>
        <w:rPr>
          <w:sz w:val="24"/>
        </w:rPr>
        <w:t>9</w:t>
      </w:r>
      <w:r w:rsidRPr="00801FC0">
        <w:rPr>
          <w:sz w:val="24"/>
        </w:rPr>
        <w:t>.5.</w:t>
      </w:r>
      <w:r w:rsidRPr="00801FC0">
        <w:rPr>
          <w:sz w:val="24"/>
        </w:rPr>
        <w:tab/>
        <w:t>Если обстоятельства непреодолимой силы действуют на протяжении 3 (трех) последовательных месяцев, Договор может быть расторгнут по соглашению Сторон, либо в одностороннем порядке по инициативе заинтересованной Стороны.</w:t>
      </w:r>
    </w:p>
    <w:p w14:paraId="2E47D7D8" w14:textId="77777777" w:rsidR="00801FC0" w:rsidRPr="00801FC0" w:rsidRDefault="00801FC0" w:rsidP="00801FC0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</w:rPr>
      </w:pPr>
    </w:p>
    <w:p w14:paraId="153049DF" w14:textId="43E2AE0F" w:rsidR="00801FC0" w:rsidRPr="00801FC0" w:rsidRDefault="00801FC0" w:rsidP="00807610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4"/>
        </w:rPr>
      </w:pPr>
      <w:r w:rsidRPr="00801FC0">
        <w:rPr>
          <w:sz w:val="24"/>
        </w:rPr>
        <w:t>1</w:t>
      </w:r>
      <w:r w:rsidR="00807610">
        <w:rPr>
          <w:sz w:val="24"/>
        </w:rPr>
        <w:t>0</w:t>
      </w:r>
      <w:r w:rsidRPr="00801FC0">
        <w:rPr>
          <w:sz w:val="24"/>
        </w:rPr>
        <w:t>.</w:t>
      </w:r>
      <w:r w:rsidRPr="00801FC0">
        <w:rPr>
          <w:sz w:val="24"/>
        </w:rPr>
        <w:tab/>
        <w:t>АНТИКОРРУПЦИОННАЯ ОГОВОРКА</w:t>
      </w:r>
    </w:p>
    <w:p w14:paraId="788E9FAA" w14:textId="77777777" w:rsidR="00801FC0" w:rsidRPr="00801FC0" w:rsidRDefault="00801FC0" w:rsidP="00801FC0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</w:rPr>
      </w:pPr>
    </w:p>
    <w:p w14:paraId="12902AAE" w14:textId="48C8E6AE" w:rsidR="00801FC0" w:rsidRPr="00801FC0" w:rsidRDefault="00801FC0" w:rsidP="00801FC0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</w:rPr>
      </w:pPr>
      <w:r w:rsidRPr="00801FC0">
        <w:rPr>
          <w:sz w:val="24"/>
        </w:rPr>
        <w:t>1</w:t>
      </w:r>
      <w:r w:rsidR="00807610">
        <w:rPr>
          <w:sz w:val="24"/>
        </w:rPr>
        <w:t>0</w:t>
      </w:r>
      <w:r w:rsidRPr="00801FC0">
        <w:rPr>
          <w:sz w:val="24"/>
        </w:rPr>
        <w:t>.1.</w:t>
      </w:r>
      <w:r w:rsidRPr="00801FC0">
        <w:rPr>
          <w:sz w:val="24"/>
        </w:rPr>
        <w:tab/>
        <w:t>Исполнителю известно о том, что Заказчик ведет антикоррупционную политику и развивает не допускающую коррупционных проявлений культуру.</w:t>
      </w:r>
    </w:p>
    <w:p w14:paraId="3FC21AAB" w14:textId="52BD1E71" w:rsidR="00801FC0" w:rsidRPr="00801FC0" w:rsidRDefault="00801FC0" w:rsidP="00801FC0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</w:rPr>
      </w:pPr>
      <w:r w:rsidRPr="00801FC0">
        <w:rPr>
          <w:sz w:val="24"/>
        </w:rPr>
        <w:t>1</w:t>
      </w:r>
      <w:r w:rsidR="00807610">
        <w:rPr>
          <w:sz w:val="24"/>
        </w:rPr>
        <w:t>0</w:t>
      </w:r>
      <w:r w:rsidRPr="00801FC0">
        <w:rPr>
          <w:sz w:val="24"/>
        </w:rPr>
        <w:t>.1.1.</w:t>
      </w:r>
      <w:r w:rsidRPr="00801FC0">
        <w:rPr>
          <w:sz w:val="24"/>
        </w:rPr>
        <w:tab/>
        <w:t>При исполнении своих обязательств по Договору Исполнитель и Заказчик,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1485FA93" w14:textId="77777777" w:rsidR="00801FC0" w:rsidRPr="00801FC0" w:rsidRDefault="00801FC0" w:rsidP="00801FC0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</w:rPr>
      </w:pPr>
      <w:r w:rsidRPr="00801FC0">
        <w:rPr>
          <w:sz w:val="24"/>
        </w:rPr>
        <w:t>При исполнении своих обязательств по Договору Исполнитель и Заказчик, их аффилированные лица, работники или посредники не осуществляют действия, квалифицируемые применимым для целей Договора законодательством как дача/получение взятки, коммерческий подкуп, злоупотребление полномочиями,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72EA94D1" w14:textId="77777777" w:rsidR="00801FC0" w:rsidRPr="00801FC0" w:rsidRDefault="00801FC0" w:rsidP="00801FC0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</w:rPr>
      </w:pPr>
      <w:r w:rsidRPr="00801FC0">
        <w:rPr>
          <w:sz w:val="24"/>
        </w:rPr>
        <w:t>Исполнитель и Заказчик отказываются от стимулирования каким-либо образом работников друг друга, в том числе путем предоставления денежных сумм, подарков, безвозмездного выполнения в их адрес работ (услуг) и другими, не поименованными здесь способами, ставящими работника в определенную зависимость и направленными на обеспечение выполнения этим работником каких-либо действий в пользу стимулирующей его стороны (Исполнителя и Заказчика).</w:t>
      </w:r>
    </w:p>
    <w:p w14:paraId="2C5C17B4" w14:textId="77777777" w:rsidR="00801FC0" w:rsidRPr="00801FC0" w:rsidRDefault="00801FC0" w:rsidP="00801FC0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</w:rPr>
      </w:pPr>
      <w:r w:rsidRPr="00801FC0">
        <w:rPr>
          <w:sz w:val="24"/>
        </w:rPr>
        <w:t>Под действиями работника, осуществляемыми в пользу стимулирующей его стороны (Исполнитель и Заказчик), понимаются:</w:t>
      </w:r>
    </w:p>
    <w:p w14:paraId="64061EF1" w14:textId="77777777" w:rsidR="00801FC0" w:rsidRPr="00801FC0" w:rsidRDefault="00801FC0" w:rsidP="00801FC0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</w:rPr>
      </w:pPr>
      <w:r w:rsidRPr="00801FC0">
        <w:rPr>
          <w:sz w:val="24"/>
        </w:rPr>
        <w:t>- предоставление неоправданных преимуществ по сравнению с другими контрагентами;</w:t>
      </w:r>
    </w:p>
    <w:p w14:paraId="59DDF97D" w14:textId="77777777" w:rsidR="00801FC0" w:rsidRPr="00801FC0" w:rsidRDefault="00801FC0" w:rsidP="00801FC0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</w:rPr>
      </w:pPr>
      <w:r w:rsidRPr="00801FC0">
        <w:rPr>
          <w:sz w:val="24"/>
        </w:rPr>
        <w:t>- предоставление каких-либо гарантий;</w:t>
      </w:r>
    </w:p>
    <w:p w14:paraId="33B90681" w14:textId="77777777" w:rsidR="00801FC0" w:rsidRPr="00801FC0" w:rsidRDefault="00801FC0" w:rsidP="00801FC0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</w:rPr>
      </w:pPr>
      <w:r w:rsidRPr="00801FC0">
        <w:rPr>
          <w:sz w:val="24"/>
        </w:rPr>
        <w:t>- ускорение существующих процедур;</w:t>
      </w:r>
    </w:p>
    <w:p w14:paraId="5C3B5163" w14:textId="77777777" w:rsidR="00801FC0" w:rsidRPr="00801FC0" w:rsidRDefault="00801FC0" w:rsidP="00801FC0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</w:rPr>
      </w:pPr>
      <w:r w:rsidRPr="00801FC0">
        <w:rPr>
          <w:sz w:val="24"/>
        </w:rPr>
        <w:t>- 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Исполнителем и Заказчиком.</w:t>
      </w:r>
    </w:p>
    <w:p w14:paraId="6AAE2A97" w14:textId="77777777" w:rsidR="00801FC0" w:rsidRPr="00801FC0" w:rsidRDefault="00801FC0" w:rsidP="00801FC0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</w:rPr>
      </w:pPr>
      <w:r w:rsidRPr="00801FC0">
        <w:rPr>
          <w:sz w:val="24"/>
        </w:rPr>
        <w:t>В случае возникновения у Исполнителя и Заказчика подозрений, что произошло или может произойти нарушение каких-либо положений настоящего пункта, Исполнитель и/или Заказчик обязуется уведомить другую Сторону в письменной форме. После письменного уведомления Исполнитель и/или Заказчик имеет право приостановить исполнение обязательств по Договору до получения подтверждения, что нарушения не произошло или не произойдет. Это подтверждение должно быть направлено в течение 10 (Десяти) рабочих дней с даты направления письменного уведомления.</w:t>
      </w:r>
    </w:p>
    <w:p w14:paraId="36A4C4B6" w14:textId="77777777" w:rsidR="00801FC0" w:rsidRPr="00801FC0" w:rsidRDefault="00801FC0" w:rsidP="00801FC0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</w:rPr>
      </w:pPr>
      <w:r w:rsidRPr="00801FC0">
        <w:rPr>
          <w:sz w:val="24"/>
        </w:rPr>
        <w:t>В письменном уведомлении Исполнитель и/или Заказчик обязан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пункта Исполнителем и/или Заказчиком, его аффилированными лицами, работниками или посредниками, выражающееся в действиях, квалифицируемых применимым законодательством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14:paraId="6A1B5C7F" w14:textId="2785C2E3" w:rsidR="00801FC0" w:rsidRPr="00801FC0" w:rsidRDefault="00801FC0" w:rsidP="00801FC0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</w:rPr>
      </w:pPr>
      <w:r w:rsidRPr="00801FC0">
        <w:rPr>
          <w:sz w:val="24"/>
        </w:rPr>
        <w:t>1</w:t>
      </w:r>
      <w:r w:rsidR="00807610">
        <w:rPr>
          <w:sz w:val="24"/>
        </w:rPr>
        <w:t>0</w:t>
      </w:r>
      <w:r w:rsidRPr="00801FC0">
        <w:rPr>
          <w:sz w:val="24"/>
        </w:rPr>
        <w:t>.1.2.</w:t>
      </w:r>
      <w:r w:rsidRPr="00801FC0">
        <w:rPr>
          <w:sz w:val="24"/>
        </w:rPr>
        <w:tab/>
        <w:t>В случае нарушения Исполнителем и/или Заказчиком обязательств воздерживаться от запрещенных в п. 1</w:t>
      </w:r>
      <w:r w:rsidR="00807610">
        <w:rPr>
          <w:sz w:val="24"/>
        </w:rPr>
        <w:t>0</w:t>
      </w:r>
      <w:r w:rsidRPr="00801FC0">
        <w:rPr>
          <w:sz w:val="24"/>
        </w:rPr>
        <w:t>.1.1 настоящего Договора действий и/или неполучения другой стороной в установленный законодательством срок подтверждения, что нарушение не произошло или не произойдет, Исполнитель и Заказчик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был расторгнут Договор, в соответствии с положениями настоящего пункта, вправе требовать возмещения реального ущерба, возникшего в результате такого расторжения.</w:t>
      </w:r>
    </w:p>
    <w:p w14:paraId="5A6B80C5" w14:textId="77777777" w:rsidR="00801FC0" w:rsidRPr="00801FC0" w:rsidRDefault="00801FC0" w:rsidP="00801FC0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</w:rPr>
      </w:pPr>
    </w:p>
    <w:p w14:paraId="6937FE80" w14:textId="2789923F" w:rsidR="00801FC0" w:rsidRPr="00801FC0" w:rsidRDefault="00801FC0" w:rsidP="007131DD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4"/>
        </w:rPr>
      </w:pPr>
      <w:r w:rsidRPr="00801FC0">
        <w:rPr>
          <w:sz w:val="24"/>
        </w:rPr>
        <w:t>1</w:t>
      </w:r>
      <w:r w:rsidR="00807610">
        <w:rPr>
          <w:sz w:val="24"/>
        </w:rPr>
        <w:t>1</w:t>
      </w:r>
      <w:r w:rsidRPr="00801FC0">
        <w:rPr>
          <w:sz w:val="24"/>
        </w:rPr>
        <w:t>.</w:t>
      </w:r>
      <w:r w:rsidRPr="00801FC0">
        <w:rPr>
          <w:sz w:val="24"/>
        </w:rPr>
        <w:tab/>
        <w:t>ЗАКЛЮЧИТЕЛЬНЫЕ ПОЛОЖЕНИЯ</w:t>
      </w:r>
    </w:p>
    <w:p w14:paraId="242B54C9" w14:textId="77777777" w:rsidR="00801FC0" w:rsidRPr="00801FC0" w:rsidRDefault="00801FC0" w:rsidP="00801FC0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</w:rPr>
      </w:pPr>
    </w:p>
    <w:p w14:paraId="2D606628" w14:textId="711CB603" w:rsidR="00801FC0" w:rsidRPr="00801FC0" w:rsidRDefault="00801FC0" w:rsidP="00801FC0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</w:rPr>
      </w:pPr>
      <w:r w:rsidRPr="00801FC0">
        <w:rPr>
          <w:sz w:val="24"/>
        </w:rPr>
        <w:t>1</w:t>
      </w:r>
      <w:r w:rsidR="00807610">
        <w:rPr>
          <w:sz w:val="24"/>
        </w:rPr>
        <w:t>1</w:t>
      </w:r>
      <w:r w:rsidRPr="00801FC0">
        <w:rPr>
          <w:sz w:val="24"/>
        </w:rPr>
        <w:t>.1.</w:t>
      </w:r>
      <w:r w:rsidRPr="00801FC0">
        <w:rPr>
          <w:sz w:val="24"/>
        </w:rPr>
        <w:tab/>
        <w:t xml:space="preserve"> Настоящий Договор вступает в силу с момента его подписания и действует до исполнения обязательств каждой из Сторон. </w:t>
      </w:r>
    </w:p>
    <w:p w14:paraId="663BDCC7" w14:textId="38FE871E" w:rsidR="00801FC0" w:rsidRPr="00801FC0" w:rsidRDefault="00801FC0" w:rsidP="00801FC0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</w:rPr>
      </w:pPr>
      <w:r w:rsidRPr="00801FC0">
        <w:rPr>
          <w:sz w:val="24"/>
        </w:rPr>
        <w:t>1</w:t>
      </w:r>
      <w:r w:rsidR="00807610">
        <w:rPr>
          <w:sz w:val="24"/>
        </w:rPr>
        <w:t>1</w:t>
      </w:r>
      <w:r w:rsidRPr="00801FC0">
        <w:rPr>
          <w:sz w:val="24"/>
        </w:rPr>
        <w:t>.2.</w:t>
      </w:r>
      <w:r w:rsidRPr="00801FC0">
        <w:rPr>
          <w:sz w:val="24"/>
        </w:rPr>
        <w:tab/>
        <w:t xml:space="preserve"> Любая договорённость между Сторонами, изменения и дополнения, влекущие за собой новые обстоятельства, не предусмотренные настоящим Договором, оформляются дополнительным соглашением, подписанным уполномоченными представителями Сторон.</w:t>
      </w:r>
    </w:p>
    <w:p w14:paraId="2191ACBD" w14:textId="015AB5B7" w:rsidR="00801FC0" w:rsidRPr="00801FC0" w:rsidRDefault="00801FC0" w:rsidP="00801FC0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</w:rPr>
      </w:pPr>
      <w:r w:rsidRPr="00801FC0">
        <w:rPr>
          <w:sz w:val="24"/>
        </w:rPr>
        <w:t>1</w:t>
      </w:r>
      <w:r w:rsidR="00807610">
        <w:rPr>
          <w:sz w:val="24"/>
        </w:rPr>
        <w:t>1</w:t>
      </w:r>
      <w:r w:rsidRPr="00801FC0">
        <w:rPr>
          <w:sz w:val="24"/>
        </w:rPr>
        <w:t>.3.</w:t>
      </w:r>
      <w:r w:rsidRPr="00801FC0">
        <w:rPr>
          <w:sz w:val="24"/>
        </w:rPr>
        <w:tab/>
        <w:t xml:space="preserve"> Любое уведомление по настоящему Договору оформляется в письменной форме, отправляется заказным письмом получателю по его почтовому адресу. Уведомление считается принятым адресатом в день его получения. Для оперативного урегулирования вопросов, изложенных в уведомлении, допускается направление копии уведомления телеграфным или факсимильным сообщением, письмом по электронной почте, указанной в разделе 1</w:t>
      </w:r>
      <w:r w:rsidR="00807610">
        <w:rPr>
          <w:sz w:val="24"/>
        </w:rPr>
        <w:t>3</w:t>
      </w:r>
      <w:r w:rsidRPr="00801FC0">
        <w:rPr>
          <w:sz w:val="24"/>
        </w:rPr>
        <w:t xml:space="preserve"> настоящего Договора.</w:t>
      </w:r>
    </w:p>
    <w:p w14:paraId="6C9C9E75" w14:textId="0FF9E8FA" w:rsidR="00801FC0" w:rsidRPr="00801FC0" w:rsidRDefault="00807610" w:rsidP="00801FC0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</w:rPr>
      </w:pPr>
      <w:r>
        <w:rPr>
          <w:sz w:val="24"/>
        </w:rPr>
        <w:t>1</w:t>
      </w:r>
      <w:r w:rsidR="00801FC0" w:rsidRPr="00801FC0">
        <w:rPr>
          <w:sz w:val="24"/>
        </w:rPr>
        <w:t>1.4.</w:t>
      </w:r>
      <w:r w:rsidR="00801FC0" w:rsidRPr="00801FC0">
        <w:rPr>
          <w:sz w:val="24"/>
        </w:rPr>
        <w:tab/>
        <w:t xml:space="preserve"> Обо всех изменениях почтового адреса, номеров телефонов, факсов, платёжных реквизитов и т.п. Стороны обязаны извещать друг друга в письменной форме в трёхдневный срок. При отсутствии таких сообщений письменные уведомления и требования, направляемые Сторонами друг другу, отправляются по адресам, указанным в настоящем Договоре, и считаются доставленными, включая случаи, когда адресат по этому адресу более не находится.</w:t>
      </w:r>
    </w:p>
    <w:p w14:paraId="4CEB218E" w14:textId="77777777" w:rsidR="00801FC0" w:rsidRDefault="00801FC0" w:rsidP="00801FC0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</w:rPr>
      </w:pPr>
    </w:p>
    <w:p w14:paraId="1C15E041" w14:textId="46C126A5" w:rsidR="003120E6" w:rsidRDefault="00807610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4"/>
        </w:rPr>
      </w:pPr>
      <w:r>
        <w:rPr>
          <w:sz w:val="24"/>
        </w:rPr>
        <w:t>12</w:t>
      </w:r>
      <w:r w:rsidR="00491B27">
        <w:rPr>
          <w:sz w:val="24"/>
        </w:rPr>
        <w:t>. ЗАКЛЮЧИТЕЛЬНЫЕ ПОЛОЖЕНИЯ</w:t>
      </w:r>
    </w:p>
    <w:p w14:paraId="0E48D810" w14:textId="77777777" w:rsidR="003120E6" w:rsidRDefault="003120E6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</w:rPr>
      </w:pPr>
      <w:bookmarkStart w:id="46" w:name="dfastppana"/>
      <w:bookmarkEnd w:id="46"/>
    </w:p>
    <w:p w14:paraId="1B958501" w14:textId="1E741631" w:rsidR="003120E6" w:rsidRDefault="00807610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</w:rPr>
      </w:pPr>
      <w:bookmarkStart w:id="47" w:name="dfasq5mewh"/>
      <w:bookmarkEnd w:id="47"/>
      <w:r>
        <w:rPr>
          <w:sz w:val="24"/>
        </w:rPr>
        <w:t>12</w:t>
      </w:r>
      <w:r w:rsidR="00491B27">
        <w:rPr>
          <w:sz w:val="24"/>
        </w:rPr>
        <w:t xml:space="preserve">.1. Вся переписка по электронной почте по адресам, указанным в </w:t>
      </w:r>
      <w:r>
        <w:rPr>
          <w:sz w:val="24"/>
        </w:rPr>
        <w:t>разделе</w:t>
      </w:r>
      <w:r w:rsidR="00491B27">
        <w:rPr>
          <w:sz w:val="24"/>
        </w:rPr>
        <w:t xml:space="preserve"> 1</w:t>
      </w:r>
      <w:r>
        <w:rPr>
          <w:sz w:val="24"/>
        </w:rPr>
        <w:t>3</w:t>
      </w:r>
      <w:r w:rsidR="00491B27">
        <w:rPr>
          <w:color w:val="17365D" w:themeColor="text2" w:themeShade="BF"/>
          <w:sz w:val="24"/>
        </w:rPr>
        <w:t xml:space="preserve"> </w:t>
      </w:r>
      <w:r w:rsidR="00491B27">
        <w:rPr>
          <w:sz w:val="24"/>
        </w:rPr>
        <w:t>Договора является официальной перепиской, которая имеет такую же юридическую силу, как и документы, составленные в письменной форме». Приложения к настоящему Договору являются его неотъемлемой частью.</w:t>
      </w:r>
    </w:p>
    <w:p w14:paraId="7A9725BA" w14:textId="756D9554" w:rsidR="00807610" w:rsidRDefault="00807610" w:rsidP="00807610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</w:rPr>
      </w:pPr>
      <w:bookmarkStart w:id="48" w:name="dfast7xsy3"/>
      <w:bookmarkEnd w:id="48"/>
      <w:r>
        <w:rPr>
          <w:sz w:val="24"/>
        </w:rPr>
        <w:t>12</w:t>
      </w:r>
      <w:r w:rsidR="00491B27">
        <w:rPr>
          <w:sz w:val="24"/>
        </w:rPr>
        <w:t xml:space="preserve">.2. Настоящий Договор составлен в двух экземплярах. Оба экземпляра имеют равную </w:t>
      </w:r>
      <w:r w:rsidR="00491B27">
        <w:rPr>
          <w:sz w:val="24"/>
        </w:rPr>
        <w:br/>
        <w:t>юридическую силу. У каждой из сторон находится по одному экземпляру настоящего Договора.</w:t>
      </w:r>
      <w:r w:rsidRPr="00807610">
        <w:rPr>
          <w:sz w:val="24"/>
        </w:rPr>
        <w:t xml:space="preserve"> </w:t>
      </w:r>
    </w:p>
    <w:p w14:paraId="15426619" w14:textId="697E81FA" w:rsidR="00807610" w:rsidRPr="00801FC0" w:rsidRDefault="00807610" w:rsidP="00807610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</w:rPr>
      </w:pPr>
      <w:r w:rsidRPr="00801FC0">
        <w:rPr>
          <w:sz w:val="24"/>
        </w:rPr>
        <w:t>1</w:t>
      </w:r>
      <w:r>
        <w:rPr>
          <w:sz w:val="24"/>
        </w:rPr>
        <w:t>2</w:t>
      </w:r>
      <w:r w:rsidRPr="00801FC0">
        <w:rPr>
          <w:sz w:val="24"/>
        </w:rPr>
        <w:t>.</w:t>
      </w:r>
      <w:r>
        <w:rPr>
          <w:sz w:val="24"/>
        </w:rPr>
        <w:t>3</w:t>
      </w:r>
      <w:r w:rsidRPr="00801FC0">
        <w:rPr>
          <w:sz w:val="24"/>
        </w:rPr>
        <w:t>.</w:t>
      </w:r>
      <w:r w:rsidRPr="00801FC0">
        <w:rPr>
          <w:sz w:val="24"/>
        </w:rPr>
        <w:tab/>
        <w:t xml:space="preserve"> При выполнении настоящего Договора Стороны руководствуются нормативными актами и нормами законодательства Российской Федерации, субъектов Российской Федерации, на территории которых оказываются услуги.</w:t>
      </w:r>
    </w:p>
    <w:p w14:paraId="2F538B80" w14:textId="525C914D" w:rsidR="00807610" w:rsidRPr="00801FC0" w:rsidRDefault="00807610" w:rsidP="00807610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</w:rPr>
      </w:pPr>
      <w:r w:rsidRPr="00801FC0">
        <w:rPr>
          <w:sz w:val="24"/>
        </w:rPr>
        <w:t>1</w:t>
      </w:r>
      <w:r>
        <w:rPr>
          <w:sz w:val="24"/>
        </w:rPr>
        <w:t>2</w:t>
      </w:r>
      <w:r w:rsidRPr="00801FC0">
        <w:rPr>
          <w:sz w:val="24"/>
        </w:rPr>
        <w:t>.</w:t>
      </w:r>
      <w:r>
        <w:rPr>
          <w:sz w:val="24"/>
        </w:rPr>
        <w:t>4</w:t>
      </w:r>
      <w:r w:rsidRPr="00801FC0">
        <w:rPr>
          <w:sz w:val="24"/>
        </w:rPr>
        <w:t>.</w:t>
      </w:r>
      <w:r w:rsidRPr="00801FC0">
        <w:rPr>
          <w:sz w:val="24"/>
        </w:rPr>
        <w:tab/>
        <w:t xml:space="preserve"> Во всем остальном, что не предусмотрено условиями настоящего Договора Стороны руководствуются действующим законодательством Российской Федерации.</w:t>
      </w:r>
    </w:p>
    <w:p w14:paraId="331B6CBE" w14:textId="734DFD19" w:rsidR="00807610" w:rsidRPr="00801FC0" w:rsidRDefault="00807610" w:rsidP="00807610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</w:rPr>
      </w:pPr>
      <w:r w:rsidRPr="00801FC0">
        <w:rPr>
          <w:sz w:val="24"/>
        </w:rPr>
        <w:t>1</w:t>
      </w:r>
      <w:r>
        <w:rPr>
          <w:sz w:val="24"/>
        </w:rPr>
        <w:t>2</w:t>
      </w:r>
      <w:r w:rsidRPr="00801FC0">
        <w:rPr>
          <w:sz w:val="24"/>
        </w:rPr>
        <w:t>.</w:t>
      </w:r>
      <w:r>
        <w:rPr>
          <w:sz w:val="24"/>
        </w:rPr>
        <w:t>5</w:t>
      </w:r>
      <w:r w:rsidRPr="00801FC0">
        <w:rPr>
          <w:sz w:val="24"/>
        </w:rPr>
        <w:t>.</w:t>
      </w:r>
      <w:r w:rsidRPr="00801FC0">
        <w:rPr>
          <w:sz w:val="24"/>
        </w:rPr>
        <w:tab/>
        <w:t xml:space="preserve"> Список приложений, являющихся неотъемлемой частью настоящего Договора:</w:t>
      </w:r>
    </w:p>
    <w:p w14:paraId="0AA13400" w14:textId="4DE18640" w:rsidR="00807610" w:rsidRDefault="00807610" w:rsidP="00807610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</w:rPr>
      </w:pPr>
      <w:r w:rsidRPr="00801FC0">
        <w:rPr>
          <w:sz w:val="24"/>
        </w:rPr>
        <w:t>- Форма Акта сдачи-приемки оказанных услуг по этапу – Приложение №</w:t>
      </w:r>
      <w:r>
        <w:rPr>
          <w:sz w:val="24"/>
        </w:rPr>
        <w:t>1</w:t>
      </w:r>
      <w:r w:rsidRPr="00801FC0">
        <w:rPr>
          <w:sz w:val="24"/>
        </w:rPr>
        <w:t>.</w:t>
      </w:r>
    </w:p>
    <w:p w14:paraId="7545FD40" w14:textId="060E808D" w:rsidR="00807610" w:rsidRDefault="00807610" w:rsidP="00807610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</w:rPr>
      </w:pPr>
      <w:r w:rsidRPr="00801FC0">
        <w:rPr>
          <w:sz w:val="24"/>
        </w:rPr>
        <w:t xml:space="preserve">- </w:t>
      </w:r>
      <w:r>
        <w:rPr>
          <w:sz w:val="24"/>
        </w:rPr>
        <w:t>График производства работ - Приложение №2</w:t>
      </w:r>
      <w:r w:rsidRPr="00801FC0">
        <w:rPr>
          <w:sz w:val="24"/>
        </w:rPr>
        <w:t>;</w:t>
      </w:r>
    </w:p>
    <w:p w14:paraId="756657FE" w14:textId="1C930E25" w:rsidR="00807610" w:rsidRPr="00801FC0" w:rsidRDefault="00807610" w:rsidP="00807610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</w:rPr>
      </w:pPr>
      <w:r w:rsidRPr="00807610">
        <w:rPr>
          <w:sz w:val="24"/>
        </w:rPr>
        <w:t xml:space="preserve">- График </w:t>
      </w:r>
      <w:r>
        <w:rPr>
          <w:sz w:val="24"/>
        </w:rPr>
        <w:t>платежей</w:t>
      </w:r>
      <w:r w:rsidRPr="00807610">
        <w:rPr>
          <w:sz w:val="24"/>
        </w:rPr>
        <w:t xml:space="preserve"> - Приложение №</w:t>
      </w:r>
      <w:r>
        <w:rPr>
          <w:sz w:val="24"/>
        </w:rPr>
        <w:t>3</w:t>
      </w:r>
      <w:r w:rsidRPr="00807610">
        <w:rPr>
          <w:sz w:val="24"/>
        </w:rPr>
        <w:t>;</w:t>
      </w:r>
    </w:p>
    <w:p w14:paraId="521C2AC3" w14:textId="77777777" w:rsidR="003120E6" w:rsidRDefault="003120E6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</w:rPr>
      </w:pPr>
    </w:p>
    <w:p w14:paraId="54B580CA" w14:textId="0C7A85C8" w:rsidR="003120E6" w:rsidRDefault="00491B27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4"/>
        </w:rPr>
      </w:pPr>
      <w:bookmarkStart w:id="49" w:name="dfassb5ypc"/>
      <w:bookmarkStart w:id="50" w:name="dfasz6suo5"/>
      <w:bookmarkEnd w:id="49"/>
      <w:bookmarkEnd w:id="50"/>
      <w:r>
        <w:rPr>
          <w:sz w:val="24"/>
        </w:rPr>
        <w:t>1</w:t>
      </w:r>
      <w:r w:rsidR="00807610">
        <w:rPr>
          <w:sz w:val="24"/>
        </w:rPr>
        <w:t>3</w:t>
      </w:r>
      <w:r>
        <w:rPr>
          <w:sz w:val="24"/>
        </w:rPr>
        <w:t>. АДРЕСА, РЕКВИЗИТЫ И ПОДПИСИ СТОРОН</w:t>
      </w:r>
    </w:p>
    <w:tbl>
      <w:tblPr>
        <w:tblW w:w="0" w:type="auto"/>
        <w:tblInd w:w="-36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2"/>
        <w:gridCol w:w="4815"/>
      </w:tblGrid>
      <w:tr w:rsidR="003120E6" w14:paraId="1B49572B" w14:textId="77777777" w:rsidTr="008B6BA1">
        <w:trPr>
          <w:trHeight w:val="6708"/>
        </w:trPr>
        <w:tc>
          <w:tcPr>
            <w:tcW w:w="496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4EF1DB" w14:textId="77777777" w:rsidR="003120E6" w:rsidRDefault="00491B27">
            <w:pPr>
              <w:contextualSpacing/>
              <w:rPr>
                <w:b/>
                <w:sz w:val="22"/>
              </w:rPr>
            </w:pPr>
            <w:bookmarkStart w:id="51" w:name="dfas9doq8d"/>
            <w:bookmarkStart w:id="52" w:name="dfas3pa2k4"/>
            <w:bookmarkEnd w:id="51"/>
            <w:bookmarkEnd w:id="52"/>
            <w:r>
              <w:rPr>
                <w:b/>
                <w:sz w:val="22"/>
              </w:rPr>
              <w:t>Заказчик:</w:t>
            </w:r>
          </w:p>
          <w:p w14:paraId="0F1E9E9A" w14:textId="77777777" w:rsidR="004004CA" w:rsidRDefault="004004CA">
            <w:pPr>
              <w:contextualSpacing/>
              <w:rPr>
                <w:b/>
                <w:sz w:val="22"/>
              </w:rPr>
            </w:pPr>
          </w:p>
          <w:p w14:paraId="2CACD85C" w14:textId="77777777" w:rsidR="004004CA" w:rsidRDefault="004004CA" w:rsidP="008E0B27">
            <w:pPr>
              <w:contextualSpacing/>
              <w:rPr>
                <w:b/>
                <w:sz w:val="22"/>
              </w:rPr>
            </w:pPr>
          </w:p>
          <w:p w14:paraId="3E68D36B" w14:textId="77777777" w:rsidR="004004CA" w:rsidRDefault="004004CA" w:rsidP="008E0B27">
            <w:pPr>
              <w:contextualSpacing/>
              <w:rPr>
                <w:b/>
                <w:sz w:val="22"/>
              </w:rPr>
            </w:pPr>
          </w:p>
          <w:p w14:paraId="4B72BC2D" w14:textId="77777777" w:rsidR="008B6BA1" w:rsidRDefault="008B6BA1" w:rsidP="008E0B27">
            <w:pPr>
              <w:contextualSpacing/>
              <w:rPr>
                <w:b/>
                <w:sz w:val="22"/>
              </w:rPr>
            </w:pPr>
          </w:p>
          <w:p w14:paraId="0BA9EC82" w14:textId="77777777" w:rsidR="008B6BA1" w:rsidRDefault="008B6BA1" w:rsidP="008E0B27">
            <w:pPr>
              <w:contextualSpacing/>
              <w:rPr>
                <w:b/>
                <w:sz w:val="22"/>
              </w:rPr>
            </w:pPr>
          </w:p>
          <w:p w14:paraId="10E2E8C2" w14:textId="77777777" w:rsidR="008B6BA1" w:rsidRPr="008E0B27" w:rsidRDefault="008B6BA1" w:rsidP="008E0B27">
            <w:pPr>
              <w:contextualSpacing/>
              <w:rPr>
                <w:b/>
                <w:sz w:val="22"/>
              </w:rPr>
            </w:pPr>
          </w:p>
          <w:p w14:paraId="03A2F6C5" w14:textId="77777777" w:rsidR="008E0B27" w:rsidRPr="008E0B27" w:rsidRDefault="008E0B27" w:rsidP="008E0B27">
            <w:pPr>
              <w:contextualSpacing/>
              <w:rPr>
                <w:b/>
                <w:sz w:val="22"/>
              </w:rPr>
            </w:pPr>
            <w:r w:rsidRPr="008E0B27">
              <w:rPr>
                <w:b/>
                <w:sz w:val="22"/>
              </w:rPr>
              <w:t>Генеральный директор</w:t>
            </w:r>
          </w:p>
          <w:p w14:paraId="1DE1A01C" w14:textId="77777777" w:rsidR="008E0B27" w:rsidRPr="008E0B27" w:rsidRDefault="008E0B27" w:rsidP="008E0B27">
            <w:pPr>
              <w:contextualSpacing/>
              <w:rPr>
                <w:b/>
                <w:sz w:val="22"/>
              </w:rPr>
            </w:pPr>
          </w:p>
          <w:p w14:paraId="73C82304" w14:textId="77777777" w:rsidR="008E0B27" w:rsidRPr="008E0B27" w:rsidRDefault="008E0B27" w:rsidP="008E0B27">
            <w:pPr>
              <w:contextualSpacing/>
              <w:rPr>
                <w:b/>
                <w:sz w:val="22"/>
              </w:rPr>
            </w:pPr>
          </w:p>
          <w:p w14:paraId="5FF45047" w14:textId="61B9422D" w:rsidR="008E0B27" w:rsidRPr="008E0B27" w:rsidRDefault="008E0B27" w:rsidP="008E0B27">
            <w:pPr>
              <w:contextualSpacing/>
              <w:rPr>
                <w:b/>
                <w:sz w:val="22"/>
              </w:rPr>
            </w:pPr>
            <w:r w:rsidRPr="008E0B27">
              <w:rPr>
                <w:b/>
                <w:sz w:val="22"/>
              </w:rPr>
              <w:t>__________________/</w:t>
            </w:r>
            <w:r w:rsidR="00615BDA">
              <w:rPr>
                <w:b/>
                <w:sz w:val="22"/>
              </w:rPr>
              <w:t>________</w:t>
            </w:r>
          </w:p>
          <w:p w14:paraId="3D134D23" w14:textId="65FBAE22" w:rsidR="003120E6" w:rsidRDefault="008E0B27" w:rsidP="007131DD">
            <w:pPr>
              <w:contextualSpacing/>
            </w:pPr>
            <w:proofErr w:type="spellStart"/>
            <w:r w:rsidRPr="008E0B27">
              <w:rPr>
                <w:b/>
                <w:sz w:val="22"/>
              </w:rPr>
              <w:t>м.п</w:t>
            </w:r>
            <w:proofErr w:type="spellEnd"/>
            <w:r w:rsidRPr="008E0B27">
              <w:rPr>
                <w:b/>
                <w:sz w:val="22"/>
              </w:rPr>
              <w:t>.</w:t>
            </w:r>
          </w:p>
        </w:tc>
        <w:tc>
          <w:tcPr>
            <w:tcW w:w="48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831155" w14:textId="77777777" w:rsidR="003120E6" w:rsidRDefault="00491B27">
            <w:pPr>
              <w:pStyle w:val="a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>
              <w:rPr>
                <w:b/>
              </w:rPr>
              <w:t>Исполнитель:</w:t>
            </w:r>
          </w:p>
          <w:p w14:paraId="7CD1EDB1" w14:textId="1B2CAE70" w:rsidR="003120E6" w:rsidRDefault="00491B27">
            <w:pPr>
              <w:contextualSpacing/>
              <w:rPr>
                <w:sz w:val="22"/>
              </w:rPr>
            </w:pPr>
            <w:r>
              <w:rPr>
                <w:b/>
                <w:sz w:val="22"/>
              </w:rPr>
              <w:t>Фамилия:</w:t>
            </w:r>
          </w:p>
          <w:p w14:paraId="1C9892C5" w14:textId="5F662212" w:rsidR="003120E6" w:rsidRDefault="00491B27">
            <w:pPr>
              <w:tabs>
                <w:tab w:val="left" w:pos="2985"/>
              </w:tabs>
              <w:contextualSpacing/>
              <w:rPr>
                <w:sz w:val="22"/>
              </w:rPr>
            </w:pPr>
            <w:r>
              <w:rPr>
                <w:b/>
                <w:sz w:val="22"/>
              </w:rPr>
              <w:t xml:space="preserve">Имя: </w:t>
            </w:r>
          </w:p>
          <w:p w14:paraId="24433F99" w14:textId="6C35F30A" w:rsidR="003120E6" w:rsidRDefault="00491B27">
            <w:pPr>
              <w:tabs>
                <w:tab w:val="left" w:pos="2985"/>
              </w:tabs>
              <w:contextualSpacing/>
              <w:rPr>
                <w:sz w:val="22"/>
              </w:rPr>
            </w:pPr>
            <w:r>
              <w:rPr>
                <w:b/>
                <w:sz w:val="22"/>
              </w:rPr>
              <w:t>Отчество:</w:t>
            </w:r>
            <w:r>
              <w:rPr>
                <w:sz w:val="22"/>
              </w:rPr>
              <w:t xml:space="preserve"> </w:t>
            </w:r>
          </w:p>
          <w:p w14:paraId="42EB949E" w14:textId="2B16F3A2" w:rsidR="003120E6" w:rsidRDefault="00491B27">
            <w:pPr>
              <w:tabs>
                <w:tab w:val="left" w:pos="2985"/>
              </w:tabs>
              <w:contextualSpacing/>
              <w:rPr>
                <w:sz w:val="22"/>
              </w:rPr>
            </w:pPr>
            <w:r>
              <w:rPr>
                <w:b/>
                <w:sz w:val="22"/>
              </w:rPr>
              <w:t>ИНН:</w:t>
            </w:r>
            <w:r>
              <w:rPr>
                <w:sz w:val="22"/>
              </w:rPr>
              <w:t xml:space="preserve"> </w:t>
            </w:r>
          </w:p>
          <w:p w14:paraId="62B1488A" w14:textId="2A8D55B6" w:rsidR="003120E6" w:rsidRDefault="00491B27">
            <w:pPr>
              <w:tabs>
                <w:tab w:val="left" w:pos="2985"/>
              </w:tabs>
              <w:contextualSpacing/>
              <w:rPr>
                <w:sz w:val="22"/>
              </w:rPr>
            </w:pPr>
            <w:r>
              <w:rPr>
                <w:b/>
                <w:sz w:val="22"/>
              </w:rPr>
              <w:t xml:space="preserve">СНИЛС: </w:t>
            </w:r>
          </w:p>
          <w:p w14:paraId="4638B97D" w14:textId="0B1DE204" w:rsidR="003120E6" w:rsidRDefault="00491B27">
            <w:pPr>
              <w:tabs>
                <w:tab w:val="left" w:pos="2985"/>
              </w:tabs>
              <w:contextualSpacing/>
              <w:rPr>
                <w:sz w:val="22"/>
              </w:rPr>
            </w:pPr>
            <w:r>
              <w:rPr>
                <w:b/>
                <w:sz w:val="22"/>
              </w:rPr>
              <w:t>Адрес</w:t>
            </w:r>
            <w:r>
              <w:rPr>
                <w:sz w:val="22"/>
              </w:rPr>
              <w:t xml:space="preserve">: </w:t>
            </w:r>
          </w:p>
          <w:p w14:paraId="0930C4B5" w14:textId="14745E17" w:rsidR="003120E6" w:rsidRDefault="00491B27">
            <w:pPr>
              <w:contextualSpacing/>
              <w:rPr>
                <w:sz w:val="22"/>
              </w:rPr>
            </w:pPr>
            <w:r>
              <w:rPr>
                <w:b/>
                <w:sz w:val="22"/>
              </w:rPr>
              <w:t xml:space="preserve">Дата рождения: </w:t>
            </w:r>
          </w:p>
          <w:p w14:paraId="2EF7147E" w14:textId="4F4A5965" w:rsidR="003120E6" w:rsidRDefault="00491B27">
            <w:pPr>
              <w:contextualSpacing/>
              <w:rPr>
                <w:sz w:val="22"/>
              </w:rPr>
            </w:pPr>
            <w:r>
              <w:rPr>
                <w:b/>
                <w:sz w:val="22"/>
              </w:rPr>
              <w:t xml:space="preserve">Паспорт серии: </w:t>
            </w:r>
          </w:p>
          <w:p w14:paraId="57D9FD37" w14:textId="725444A4" w:rsidR="003120E6" w:rsidRDefault="00491B27">
            <w:pPr>
              <w:contextualSpacing/>
              <w:rPr>
                <w:sz w:val="22"/>
              </w:rPr>
            </w:pPr>
            <w:r>
              <w:rPr>
                <w:b/>
                <w:sz w:val="22"/>
              </w:rPr>
              <w:t xml:space="preserve">Выдан (кем): </w:t>
            </w:r>
          </w:p>
          <w:p w14:paraId="60D3FFD8" w14:textId="25DA3653" w:rsidR="003120E6" w:rsidRDefault="00491B27">
            <w:pPr>
              <w:contextualSpacing/>
              <w:rPr>
                <w:sz w:val="22"/>
              </w:rPr>
            </w:pPr>
            <w:r>
              <w:rPr>
                <w:b/>
                <w:sz w:val="22"/>
              </w:rPr>
              <w:t>Выдан (когда):</w:t>
            </w:r>
            <w:r>
              <w:rPr>
                <w:sz w:val="22"/>
              </w:rPr>
              <w:t xml:space="preserve"> </w:t>
            </w:r>
          </w:p>
          <w:p w14:paraId="400AEBA4" w14:textId="3F62D39C" w:rsidR="003120E6" w:rsidRDefault="00491B27">
            <w:pPr>
              <w:contextualSpacing/>
              <w:rPr>
                <w:sz w:val="22"/>
              </w:rPr>
            </w:pPr>
            <w:r>
              <w:rPr>
                <w:b/>
                <w:sz w:val="22"/>
              </w:rPr>
              <w:t xml:space="preserve">Тел.: </w:t>
            </w:r>
            <w:r>
              <w:rPr>
                <w:sz w:val="22"/>
              </w:rPr>
              <w:t>8</w:t>
            </w:r>
          </w:p>
          <w:p w14:paraId="7DFEDB2D" w14:textId="4D5CF01F" w:rsidR="003120E6" w:rsidRDefault="00491B27">
            <w:pPr>
              <w:contextualSpacing/>
              <w:rPr>
                <w:rStyle w:val="18"/>
                <w:sz w:val="22"/>
              </w:rPr>
            </w:pPr>
            <w:r>
              <w:rPr>
                <w:b/>
                <w:sz w:val="22"/>
              </w:rPr>
              <w:t xml:space="preserve">Почта: </w:t>
            </w:r>
          </w:p>
          <w:p w14:paraId="352B3D11" w14:textId="77777777" w:rsidR="003120E6" w:rsidRDefault="00491B27">
            <w:pPr>
              <w:contextualSpacing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Реквизиты: </w:t>
            </w:r>
          </w:p>
          <w:p w14:paraId="56D2886C" w14:textId="0174B70C" w:rsidR="003120E6" w:rsidRDefault="00491B27">
            <w:pPr>
              <w:rPr>
                <w:sz w:val="22"/>
              </w:rPr>
            </w:pPr>
            <w:r>
              <w:rPr>
                <w:sz w:val="22"/>
              </w:rPr>
              <w:t xml:space="preserve">Получатель: </w:t>
            </w:r>
          </w:p>
          <w:p w14:paraId="65C86981" w14:textId="759EFC68" w:rsidR="003120E6" w:rsidRDefault="00491B27">
            <w:pPr>
              <w:rPr>
                <w:sz w:val="22"/>
              </w:rPr>
            </w:pPr>
            <w:r>
              <w:rPr>
                <w:sz w:val="22"/>
              </w:rPr>
              <w:t xml:space="preserve">К/с </w:t>
            </w:r>
          </w:p>
          <w:p w14:paraId="548464A3" w14:textId="6F4612B2" w:rsidR="003120E6" w:rsidRDefault="00491B27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Расч</w:t>
            </w:r>
            <w:proofErr w:type="spellEnd"/>
            <w:r>
              <w:rPr>
                <w:sz w:val="22"/>
              </w:rPr>
              <w:t xml:space="preserve">. счет № </w:t>
            </w:r>
          </w:p>
          <w:p w14:paraId="761594D5" w14:textId="40DFE25A" w:rsidR="003120E6" w:rsidRDefault="00491B27">
            <w:pPr>
              <w:rPr>
                <w:sz w:val="22"/>
              </w:rPr>
            </w:pPr>
            <w:r>
              <w:rPr>
                <w:sz w:val="22"/>
              </w:rPr>
              <w:t>в ПАО «</w:t>
            </w:r>
            <w:r w:rsidR="00615BDA">
              <w:rPr>
                <w:sz w:val="22"/>
              </w:rPr>
              <w:t>_________</w:t>
            </w:r>
            <w:r>
              <w:rPr>
                <w:sz w:val="22"/>
              </w:rPr>
              <w:t>»,</w:t>
            </w:r>
          </w:p>
          <w:p w14:paraId="34FBA47E" w14:textId="0FEDD44E" w:rsidR="003120E6" w:rsidRDefault="00491B27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БИК ,</w:t>
            </w:r>
            <w:proofErr w:type="gramEnd"/>
          </w:p>
          <w:p w14:paraId="34E24C04" w14:textId="3F058C2C" w:rsidR="003120E6" w:rsidRDefault="00491B27">
            <w:pPr>
              <w:rPr>
                <w:sz w:val="22"/>
              </w:rPr>
            </w:pPr>
            <w:r>
              <w:rPr>
                <w:sz w:val="22"/>
              </w:rPr>
              <w:t xml:space="preserve">ИНН Банка </w:t>
            </w:r>
          </w:p>
          <w:p w14:paraId="688B11EA" w14:textId="40F8F7E7" w:rsidR="003120E6" w:rsidRDefault="00491B27">
            <w:pPr>
              <w:rPr>
                <w:sz w:val="22"/>
              </w:rPr>
            </w:pPr>
            <w:r>
              <w:rPr>
                <w:sz w:val="22"/>
              </w:rPr>
              <w:t xml:space="preserve">КПП </w:t>
            </w:r>
          </w:p>
          <w:p w14:paraId="1717172A" w14:textId="77777777" w:rsidR="003120E6" w:rsidRDefault="003120E6">
            <w:pPr>
              <w:contextualSpacing/>
              <w:rPr>
                <w:sz w:val="22"/>
              </w:rPr>
            </w:pPr>
          </w:p>
          <w:p w14:paraId="6BE069D7" w14:textId="2A4B263F" w:rsidR="003120E6" w:rsidRDefault="00491B27">
            <w:pPr>
              <w:contextualSpacing/>
              <w:rPr>
                <w:sz w:val="22"/>
              </w:rPr>
            </w:pPr>
            <w:r>
              <w:rPr>
                <w:sz w:val="22"/>
              </w:rPr>
              <w:t xml:space="preserve">________________ </w:t>
            </w:r>
          </w:p>
        </w:tc>
      </w:tr>
    </w:tbl>
    <w:p w14:paraId="67A1BC0C" w14:textId="77F2B747" w:rsidR="003120E6" w:rsidRDefault="003120E6">
      <w:pPr>
        <w:pStyle w:val="a9"/>
        <w:rPr>
          <w:sz w:val="24"/>
        </w:rPr>
      </w:pPr>
    </w:p>
    <w:p w14:paraId="42B817BD" w14:textId="77777777" w:rsidR="003120E6" w:rsidRDefault="00491B27">
      <w:pPr>
        <w:tabs>
          <w:tab w:val="left" w:pos="6946"/>
        </w:tabs>
        <w:ind w:firstLine="284"/>
        <w:jc w:val="right"/>
        <w:rPr>
          <w:b/>
          <w:sz w:val="22"/>
        </w:rPr>
      </w:pPr>
      <w:r>
        <w:rPr>
          <w:b/>
          <w:sz w:val="22"/>
        </w:rPr>
        <w:t>Приложение № 1</w:t>
      </w:r>
    </w:p>
    <w:p w14:paraId="2B737F69" w14:textId="1E9FEB24" w:rsidR="003120E6" w:rsidRDefault="00491B27">
      <w:pPr>
        <w:tabs>
          <w:tab w:val="left" w:pos="6946"/>
        </w:tabs>
        <w:ind w:firstLine="284"/>
        <w:jc w:val="right"/>
        <w:rPr>
          <w:b/>
          <w:sz w:val="22"/>
        </w:rPr>
      </w:pPr>
      <w:r>
        <w:rPr>
          <w:b/>
          <w:sz w:val="22"/>
        </w:rPr>
        <w:t xml:space="preserve">к Договору </w:t>
      </w:r>
      <w:r w:rsidR="004E1628">
        <w:rPr>
          <w:b/>
          <w:sz w:val="22"/>
        </w:rPr>
        <w:t>№</w:t>
      </w:r>
      <w:r w:rsidR="00615BDA">
        <w:rPr>
          <w:b/>
          <w:sz w:val="22"/>
        </w:rPr>
        <w:t>______</w:t>
      </w:r>
      <w:r w:rsidR="004E1628">
        <w:rPr>
          <w:b/>
          <w:sz w:val="22"/>
        </w:rPr>
        <w:t xml:space="preserve"> от </w:t>
      </w:r>
      <w:r w:rsidR="00615BDA">
        <w:rPr>
          <w:b/>
          <w:sz w:val="22"/>
        </w:rPr>
        <w:t>________</w:t>
      </w:r>
    </w:p>
    <w:p w14:paraId="08EB9925" w14:textId="3D49DB1A" w:rsidR="003120E6" w:rsidRDefault="00807610" w:rsidP="00807610">
      <w:pPr>
        <w:tabs>
          <w:tab w:val="left" w:pos="6946"/>
        </w:tabs>
        <w:ind w:firstLine="284"/>
        <w:rPr>
          <w:b/>
          <w:sz w:val="22"/>
        </w:rPr>
      </w:pPr>
      <w:r>
        <w:rPr>
          <w:b/>
          <w:sz w:val="22"/>
        </w:rPr>
        <w:t>Форма</w:t>
      </w:r>
    </w:p>
    <w:p w14:paraId="4A80765E" w14:textId="77777777" w:rsidR="00807610" w:rsidRDefault="00807610">
      <w:pPr>
        <w:tabs>
          <w:tab w:val="left" w:pos="6946"/>
        </w:tabs>
        <w:ind w:firstLine="284"/>
        <w:jc w:val="center"/>
        <w:rPr>
          <w:b/>
          <w:sz w:val="22"/>
        </w:rPr>
      </w:pPr>
    </w:p>
    <w:p w14:paraId="515EC42E" w14:textId="11F3A152" w:rsidR="003120E6" w:rsidRDefault="00491B27">
      <w:pPr>
        <w:tabs>
          <w:tab w:val="left" w:pos="6946"/>
        </w:tabs>
        <w:ind w:firstLine="284"/>
        <w:jc w:val="center"/>
        <w:rPr>
          <w:b/>
          <w:sz w:val="22"/>
        </w:rPr>
      </w:pPr>
      <w:r>
        <w:rPr>
          <w:b/>
          <w:sz w:val="22"/>
        </w:rPr>
        <w:t>АКТ СДАЧИ-ПРИЕМКИ</w:t>
      </w:r>
      <w:r w:rsidR="00807610">
        <w:rPr>
          <w:b/>
          <w:sz w:val="22"/>
        </w:rPr>
        <w:t xml:space="preserve"> ОКАЗАННЫХ УСЛУГ</w:t>
      </w:r>
    </w:p>
    <w:p w14:paraId="3B990B34" w14:textId="33AC22BC" w:rsidR="003120E6" w:rsidRDefault="00491B27">
      <w:pPr>
        <w:tabs>
          <w:tab w:val="left" w:pos="6946"/>
        </w:tabs>
        <w:ind w:firstLine="284"/>
        <w:jc w:val="center"/>
        <w:rPr>
          <w:b/>
          <w:sz w:val="22"/>
        </w:rPr>
      </w:pPr>
      <w:r>
        <w:rPr>
          <w:b/>
          <w:sz w:val="22"/>
        </w:rPr>
        <w:t xml:space="preserve">к Договору </w:t>
      </w:r>
      <w:r w:rsidR="004004CA">
        <w:rPr>
          <w:rStyle w:val="fill0"/>
          <w:i w:val="0"/>
          <w:color w:val="000000"/>
        </w:rPr>
        <w:t>____________________</w:t>
      </w:r>
    </w:p>
    <w:p w14:paraId="794F9258" w14:textId="77777777" w:rsidR="003120E6" w:rsidRDefault="003120E6">
      <w:pPr>
        <w:rPr>
          <w:sz w:val="22"/>
        </w:rPr>
      </w:pPr>
    </w:p>
    <w:p w14:paraId="7CAE2C9B" w14:textId="3CF985A9" w:rsidR="003120E6" w:rsidRDefault="00491B27">
      <w:pPr>
        <w:jc w:val="both"/>
        <w:rPr>
          <w:sz w:val="22"/>
        </w:rPr>
      </w:pPr>
      <w:r>
        <w:rPr>
          <w:sz w:val="22"/>
        </w:rPr>
        <w:t>г. Москва</w:t>
      </w:r>
      <w:r>
        <w:rPr>
          <w:sz w:val="22"/>
        </w:rPr>
        <w:tab/>
        <w:t xml:space="preserve">                                                                                  </w:t>
      </w:r>
      <w:r>
        <w:rPr>
          <w:sz w:val="22"/>
        </w:rPr>
        <w:tab/>
        <w:t xml:space="preserve">                   </w:t>
      </w:r>
      <w:proofErr w:type="gramStart"/>
      <w:r>
        <w:rPr>
          <w:sz w:val="22"/>
        </w:rPr>
        <w:t xml:space="preserve">   «</w:t>
      </w:r>
      <w:proofErr w:type="gramEnd"/>
      <w:r>
        <w:rPr>
          <w:sz w:val="22"/>
        </w:rPr>
        <w:t>__» _____ 20</w:t>
      </w:r>
      <w:r w:rsidR="004E1628">
        <w:rPr>
          <w:sz w:val="22"/>
        </w:rPr>
        <w:t>24</w:t>
      </w:r>
      <w:r>
        <w:rPr>
          <w:sz w:val="22"/>
        </w:rPr>
        <w:t xml:space="preserve"> года</w:t>
      </w:r>
    </w:p>
    <w:p w14:paraId="40F23337" w14:textId="77777777" w:rsidR="003120E6" w:rsidRDefault="003120E6">
      <w:pPr>
        <w:jc w:val="both"/>
        <w:rPr>
          <w:sz w:val="22"/>
        </w:rPr>
      </w:pPr>
    </w:p>
    <w:p w14:paraId="26A39707" w14:textId="1FA72EE9" w:rsidR="003120E6" w:rsidRDefault="00491B27">
      <w:pPr>
        <w:ind w:firstLine="708"/>
        <w:jc w:val="both"/>
        <w:rPr>
          <w:b/>
          <w:sz w:val="22"/>
          <w:u w:color="000000"/>
        </w:rPr>
      </w:pPr>
      <w:r>
        <w:rPr>
          <w:b/>
          <w:sz w:val="22"/>
          <w:u w:color="000000"/>
        </w:rPr>
        <w:t xml:space="preserve">Общество с ограниченной ответственностью </w:t>
      </w:r>
      <w:r w:rsidR="004004CA" w:rsidRPr="004004CA">
        <w:rPr>
          <w:b/>
          <w:sz w:val="22"/>
          <w:u w:color="000000"/>
        </w:rPr>
        <w:t>«</w:t>
      </w:r>
      <w:r w:rsidR="00615BDA">
        <w:rPr>
          <w:b/>
          <w:sz w:val="22"/>
          <w:u w:color="000000"/>
        </w:rPr>
        <w:t>_______________</w:t>
      </w:r>
      <w:r w:rsidR="004004CA" w:rsidRPr="004004CA">
        <w:rPr>
          <w:b/>
          <w:sz w:val="22"/>
          <w:u w:color="000000"/>
        </w:rPr>
        <w:t>»</w:t>
      </w:r>
      <w:r>
        <w:rPr>
          <w:b/>
          <w:sz w:val="22"/>
          <w:u w:color="000000"/>
        </w:rPr>
        <w:t xml:space="preserve">, </w:t>
      </w:r>
      <w:r>
        <w:rPr>
          <w:sz w:val="22"/>
          <w:u w:color="000000"/>
        </w:rPr>
        <w:t xml:space="preserve">в лице Генерального директора </w:t>
      </w:r>
      <w:r w:rsidR="00615BDA">
        <w:rPr>
          <w:sz w:val="22"/>
          <w:u w:color="000000"/>
        </w:rPr>
        <w:t>______________</w:t>
      </w:r>
      <w:r>
        <w:rPr>
          <w:sz w:val="22"/>
          <w:u w:color="000000"/>
        </w:rPr>
        <w:t>, действующего на основании Устава, именуемый в дальнейшем</w:t>
      </w:r>
      <w:r>
        <w:rPr>
          <w:b/>
          <w:sz w:val="22"/>
          <w:u w:color="000000"/>
        </w:rPr>
        <w:t xml:space="preserve"> «Заказчик», </w:t>
      </w:r>
      <w:r>
        <w:rPr>
          <w:sz w:val="22"/>
          <w:u w:color="000000"/>
        </w:rPr>
        <w:t>с одной стороны,</w:t>
      </w:r>
      <w:r>
        <w:rPr>
          <w:b/>
          <w:sz w:val="22"/>
          <w:u w:color="000000"/>
        </w:rPr>
        <w:t xml:space="preserve"> </w:t>
      </w:r>
      <w:r>
        <w:rPr>
          <w:sz w:val="22"/>
          <w:u w:color="000000"/>
        </w:rPr>
        <w:t xml:space="preserve">и </w:t>
      </w:r>
    </w:p>
    <w:p w14:paraId="6CE5BD69" w14:textId="4442919F" w:rsidR="003120E6" w:rsidRDefault="00491B27">
      <w:pPr>
        <w:ind w:firstLine="708"/>
        <w:jc w:val="both"/>
        <w:rPr>
          <w:sz w:val="22"/>
        </w:rPr>
      </w:pPr>
      <w:r>
        <w:rPr>
          <w:sz w:val="22"/>
        </w:rPr>
        <w:t>Гражданин</w:t>
      </w:r>
      <w:r>
        <w:rPr>
          <w:b/>
          <w:sz w:val="22"/>
        </w:rPr>
        <w:t xml:space="preserve"> </w:t>
      </w:r>
      <w:r w:rsidR="00615BDA">
        <w:rPr>
          <w:b/>
          <w:sz w:val="22"/>
        </w:rPr>
        <w:t>____________</w:t>
      </w:r>
      <w:r>
        <w:rPr>
          <w:b/>
          <w:sz w:val="22"/>
        </w:rPr>
        <w:t>ИНН </w:t>
      </w:r>
      <w:r w:rsidR="00615BDA">
        <w:rPr>
          <w:b/>
          <w:sz w:val="22"/>
        </w:rPr>
        <w:t>________</w:t>
      </w:r>
      <w:r>
        <w:rPr>
          <w:sz w:val="22"/>
        </w:rPr>
        <w:t xml:space="preserve">, являющаяся плательщиком налога на профессиональный доход, именуемая в дальнейшем </w:t>
      </w:r>
      <w:r>
        <w:rPr>
          <w:b/>
          <w:sz w:val="22"/>
        </w:rPr>
        <w:t>«Исполнитель»</w:t>
      </w:r>
      <w:r>
        <w:rPr>
          <w:sz w:val="22"/>
        </w:rPr>
        <w:t>, с другой стороны, совместно именуемые – «</w:t>
      </w:r>
      <w:r>
        <w:rPr>
          <w:b/>
          <w:sz w:val="22"/>
        </w:rPr>
        <w:t>Стороны</w:t>
      </w:r>
      <w:r>
        <w:rPr>
          <w:sz w:val="22"/>
        </w:rPr>
        <w:t>», составили настоящий Акт, о нижеследующем:</w:t>
      </w:r>
    </w:p>
    <w:p w14:paraId="44A04521" w14:textId="77777777" w:rsidR="003120E6" w:rsidRDefault="003120E6">
      <w:pPr>
        <w:ind w:firstLine="708"/>
        <w:jc w:val="both"/>
        <w:rPr>
          <w:sz w:val="22"/>
        </w:rPr>
      </w:pPr>
    </w:p>
    <w:p w14:paraId="14C8089D" w14:textId="77777777" w:rsidR="004004CA" w:rsidRPr="004004CA" w:rsidRDefault="00491B27">
      <w:pPr>
        <w:numPr>
          <w:ilvl w:val="0"/>
          <w:numId w:val="2"/>
        </w:numPr>
        <w:tabs>
          <w:tab w:val="clear" w:pos="3621"/>
          <w:tab w:val="left" w:pos="1134"/>
        </w:tabs>
        <w:ind w:left="0" w:firstLine="709"/>
        <w:contextualSpacing/>
        <w:jc w:val="both"/>
        <w:rPr>
          <w:sz w:val="22"/>
        </w:rPr>
      </w:pPr>
      <w:r>
        <w:rPr>
          <w:sz w:val="22"/>
        </w:rPr>
        <w:t xml:space="preserve">В соответствии с условиями Договора </w:t>
      </w:r>
      <w:r w:rsidR="004004CA">
        <w:rPr>
          <w:b/>
          <w:sz w:val="22"/>
        </w:rPr>
        <w:t>____________________________</w:t>
      </w:r>
    </w:p>
    <w:p w14:paraId="5388D0B0" w14:textId="038EB525" w:rsidR="003120E6" w:rsidRDefault="00491B27">
      <w:pPr>
        <w:numPr>
          <w:ilvl w:val="0"/>
          <w:numId w:val="2"/>
        </w:numPr>
        <w:tabs>
          <w:tab w:val="clear" w:pos="3621"/>
          <w:tab w:val="left" w:pos="1134"/>
        </w:tabs>
        <w:ind w:left="0" w:firstLine="709"/>
        <w:contextualSpacing/>
        <w:jc w:val="both"/>
        <w:rPr>
          <w:sz w:val="22"/>
        </w:rPr>
      </w:pPr>
      <w:r>
        <w:rPr>
          <w:sz w:val="22"/>
        </w:rPr>
        <w:t xml:space="preserve"> Исполнитель оказал, а Заказчик принял следующие услуги: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7074"/>
        <w:gridCol w:w="2268"/>
      </w:tblGrid>
      <w:tr w:rsidR="003120E6" w14:paraId="509DBE6D" w14:textId="77777777">
        <w:trPr>
          <w:trHeight w:val="662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152" w:type="dxa"/>
              <w:bottom w:w="80" w:type="dxa"/>
              <w:right w:w="80" w:type="dxa"/>
            </w:tcMar>
            <w:vAlign w:val="center"/>
          </w:tcPr>
          <w:p w14:paraId="42BAD7A3" w14:textId="77777777" w:rsidR="003120E6" w:rsidRDefault="00491B2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152" w:type="dxa"/>
              <w:bottom w:w="80" w:type="dxa"/>
              <w:right w:w="80" w:type="dxa"/>
            </w:tcMar>
            <w:vAlign w:val="center"/>
          </w:tcPr>
          <w:p w14:paraId="14EF710B" w14:textId="77777777" w:rsidR="003120E6" w:rsidRDefault="00491B27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Наименование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06AE5" w14:textId="77777777" w:rsidR="003120E6" w:rsidRDefault="00491B2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Стоимость услуг,</w:t>
            </w:r>
          </w:p>
          <w:p w14:paraId="16A19A00" w14:textId="77777777" w:rsidR="003120E6" w:rsidRDefault="00491B27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без НДС, в рублях</w:t>
            </w:r>
          </w:p>
        </w:tc>
      </w:tr>
      <w:tr w:rsidR="003120E6" w14:paraId="5A14A32C" w14:textId="77777777">
        <w:trPr>
          <w:trHeight w:val="283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9F3FED" w14:textId="77777777" w:rsidR="003120E6" w:rsidRDefault="00491B2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644941" w14:textId="77777777" w:rsidR="003120E6" w:rsidRDefault="00491B27">
            <w:pPr>
              <w:rPr>
                <w:sz w:val="22"/>
              </w:rPr>
            </w:pPr>
            <w:r>
              <w:rPr>
                <w:sz w:val="22"/>
              </w:rPr>
              <w:t>Разработка раздела проектной документации (ПД) «Обеспечение сохранности объектов культурного наследия» (ОС ОКН) с последующим сопровождением и получением положительного заключения результатов работ в Департаменте культурного наследия города Москвы (аванс)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5B1A80" w14:textId="54138B22" w:rsidR="003120E6" w:rsidRPr="00E30DB5" w:rsidRDefault="003120E6" w:rsidP="00615BDA">
            <w:pPr>
              <w:ind w:firstLine="219"/>
              <w:jc w:val="center"/>
              <w:rPr>
                <w:b/>
                <w:sz w:val="22"/>
              </w:rPr>
            </w:pPr>
          </w:p>
        </w:tc>
      </w:tr>
      <w:tr w:rsidR="003120E6" w14:paraId="230FB0E8" w14:textId="77777777">
        <w:trPr>
          <w:trHeight w:val="283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C4C6CB" w14:textId="77777777" w:rsidR="003120E6" w:rsidRDefault="00491B2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0B4497" w14:textId="77777777" w:rsidR="003120E6" w:rsidRDefault="00491B27">
            <w:pPr>
              <w:rPr>
                <w:sz w:val="22"/>
              </w:rPr>
            </w:pPr>
            <w:r>
              <w:rPr>
                <w:sz w:val="22"/>
              </w:rPr>
              <w:t>Разработка раздела проектной документации (ПД) «Обеспечение сохранности объектов культурного наследия» (ОС ОКН) с последующим сопровождением и получением положительного заключения результатов работ в Департаменте культурного наследия города Москвы (окончательный платеж)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5355D0" w14:textId="48D94D1D" w:rsidR="003120E6" w:rsidRPr="00E30DB5" w:rsidRDefault="003120E6" w:rsidP="00E30DB5">
            <w:pPr>
              <w:ind w:firstLine="219"/>
              <w:jc w:val="center"/>
              <w:rPr>
                <w:b/>
                <w:sz w:val="22"/>
              </w:rPr>
            </w:pPr>
          </w:p>
        </w:tc>
      </w:tr>
      <w:tr w:rsidR="003120E6" w14:paraId="51CA2C79" w14:textId="77777777">
        <w:trPr>
          <w:trHeight w:val="222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026B6E" w14:textId="77777777" w:rsidR="003120E6" w:rsidRDefault="003120E6">
            <w:pPr>
              <w:ind w:firstLine="566"/>
              <w:contextualSpacing/>
              <w:jc w:val="center"/>
              <w:rPr>
                <w:sz w:val="22"/>
              </w:rPr>
            </w:pP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E028CF" w14:textId="77777777" w:rsidR="003120E6" w:rsidRDefault="00491B27">
            <w:pPr>
              <w:rPr>
                <w:sz w:val="22"/>
              </w:rPr>
            </w:pPr>
            <w:r>
              <w:rPr>
                <w:b/>
                <w:sz w:val="22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8A82D5" w14:textId="53702EE5" w:rsidR="003120E6" w:rsidRDefault="003120E6">
            <w:pPr>
              <w:ind w:firstLine="219"/>
              <w:jc w:val="center"/>
              <w:rPr>
                <w:b/>
                <w:sz w:val="22"/>
              </w:rPr>
            </w:pPr>
          </w:p>
        </w:tc>
      </w:tr>
    </w:tbl>
    <w:p w14:paraId="54190AFA" w14:textId="77777777" w:rsidR="003120E6" w:rsidRDefault="003120E6">
      <w:pPr>
        <w:ind w:firstLine="566"/>
        <w:contextualSpacing/>
        <w:rPr>
          <w:sz w:val="22"/>
        </w:rPr>
      </w:pPr>
    </w:p>
    <w:p w14:paraId="5FC6FDAC" w14:textId="14E26786" w:rsidR="003120E6" w:rsidRDefault="00491B27">
      <w:pPr>
        <w:numPr>
          <w:ilvl w:val="0"/>
          <w:numId w:val="2"/>
        </w:numPr>
        <w:tabs>
          <w:tab w:val="clear" w:pos="3621"/>
          <w:tab w:val="left" w:pos="1134"/>
        </w:tabs>
        <w:ind w:left="0" w:firstLine="709"/>
        <w:contextualSpacing/>
        <w:jc w:val="both"/>
        <w:rPr>
          <w:sz w:val="22"/>
        </w:rPr>
      </w:pPr>
      <w:r>
        <w:rPr>
          <w:sz w:val="22"/>
        </w:rPr>
        <w:t xml:space="preserve">Стоимость оказанных Исполнителем услуг составила </w:t>
      </w:r>
      <w:r w:rsidR="00615BDA">
        <w:rPr>
          <w:b/>
          <w:sz w:val="22"/>
        </w:rPr>
        <w:t>_____</w:t>
      </w:r>
      <w:r w:rsidR="00E30DB5" w:rsidRPr="00E30DB5">
        <w:rPr>
          <w:b/>
          <w:sz w:val="22"/>
        </w:rPr>
        <w:t xml:space="preserve"> (</w:t>
      </w:r>
      <w:r w:rsidR="00615BDA">
        <w:rPr>
          <w:b/>
          <w:sz w:val="22"/>
        </w:rPr>
        <w:t>_______</w:t>
      </w:r>
      <w:r w:rsidR="00E30DB5">
        <w:rPr>
          <w:b/>
          <w:sz w:val="22"/>
        </w:rPr>
        <w:t>) рублей 00 копеек</w:t>
      </w:r>
      <w:r>
        <w:rPr>
          <w:sz w:val="22"/>
        </w:rPr>
        <w:t>, НДС не облагается.</w:t>
      </w:r>
    </w:p>
    <w:p w14:paraId="6FFE9C0E" w14:textId="77777777" w:rsidR="003120E6" w:rsidRDefault="00491B27">
      <w:pPr>
        <w:numPr>
          <w:ilvl w:val="0"/>
          <w:numId w:val="2"/>
        </w:numPr>
        <w:tabs>
          <w:tab w:val="clear" w:pos="3621"/>
          <w:tab w:val="left" w:pos="1134"/>
        </w:tabs>
        <w:ind w:left="0" w:firstLine="709"/>
        <w:contextualSpacing/>
        <w:jc w:val="both"/>
        <w:rPr>
          <w:sz w:val="22"/>
        </w:rPr>
      </w:pPr>
      <w:r>
        <w:rPr>
          <w:sz w:val="22"/>
        </w:rPr>
        <w:t>Оказанные услуги полностью удовлетворяют условиям Договора, претензий у Заказчика к качеству оказанных услуг не имеется.</w:t>
      </w:r>
    </w:p>
    <w:p w14:paraId="15B5A67F" w14:textId="77777777" w:rsidR="003120E6" w:rsidRDefault="00491B27">
      <w:pPr>
        <w:numPr>
          <w:ilvl w:val="0"/>
          <w:numId w:val="2"/>
        </w:numPr>
        <w:tabs>
          <w:tab w:val="clear" w:pos="3621"/>
          <w:tab w:val="left" w:pos="1134"/>
        </w:tabs>
        <w:ind w:left="0" w:firstLine="709"/>
        <w:contextualSpacing/>
        <w:jc w:val="both"/>
        <w:rPr>
          <w:sz w:val="22"/>
        </w:rPr>
      </w:pPr>
      <w:r>
        <w:rPr>
          <w:sz w:val="22"/>
        </w:rPr>
        <w:t xml:space="preserve">Настоящий Акт составлен в двух экземплярах, имеющих одинаковую юридическую силу, по одному для каждой из Сторон. </w:t>
      </w:r>
    </w:p>
    <w:p w14:paraId="74C10EB4" w14:textId="77777777" w:rsidR="003120E6" w:rsidRDefault="003120E6">
      <w:pPr>
        <w:tabs>
          <w:tab w:val="left" w:pos="1134"/>
        </w:tabs>
        <w:ind w:firstLine="709"/>
        <w:jc w:val="both"/>
        <w:rPr>
          <w:sz w:val="22"/>
        </w:rPr>
      </w:pPr>
    </w:p>
    <w:p w14:paraId="2D5E14EA" w14:textId="77777777" w:rsidR="003120E6" w:rsidRDefault="00491B27">
      <w:pPr>
        <w:ind w:left="360"/>
        <w:jc w:val="center"/>
        <w:rPr>
          <w:sz w:val="22"/>
        </w:rPr>
      </w:pPr>
      <w:r>
        <w:rPr>
          <w:sz w:val="22"/>
        </w:rPr>
        <w:t>Подписи Сторон:</w:t>
      </w:r>
    </w:p>
    <w:p w14:paraId="0D5522DD" w14:textId="77777777" w:rsidR="003120E6" w:rsidRDefault="003120E6">
      <w:pPr>
        <w:jc w:val="both"/>
        <w:rPr>
          <w:sz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34"/>
        <w:gridCol w:w="4464"/>
      </w:tblGrid>
      <w:tr w:rsidR="003120E6" w14:paraId="5E998D65" w14:textId="77777777">
        <w:tc>
          <w:tcPr>
            <w:tcW w:w="5034" w:type="dxa"/>
          </w:tcPr>
          <w:p w14:paraId="16272133" w14:textId="77777777" w:rsidR="003120E6" w:rsidRDefault="00491B27">
            <w:pPr>
              <w:tabs>
                <w:tab w:val="left" w:pos="567"/>
              </w:tabs>
              <w:rPr>
                <w:sz w:val="22"/>
              </w:rPr>
            </w:pPr>
            <w:bookmarkStart w:id="53" w:name="_Hlk112624408"/>
            <w:r>
              <w:rPr>
                <w:b/>
                <w:sz w:val="22"/>
              </w:rPr>
              <w:t>От Исполнителя:</w:t>
            </w:r>
          </w:p>
        </w:tc>
        <w:tc>
          <w:tcPr>
            <w:tcW w:w="4464" w:type="dxa"/>
          </w:tcPr>
          <w:p w14:paraId="76315BBE" w14:textId="77777777" w:rsidR="003120E6" w:rsidRDefault="00491B2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От Заказчика:</w:t>
            </w:r>
          </w:p>
        </w:tc>
      </w:tr>
      <w:tr w:rsidR="003120E6" w14:paraId="4A46F634" w14:textId="77777777">
        <w:trPr>
          <w:trHeight w:val="898"/>
        </w:trPr>
        <w:tc>
          <w:tcPr>
            <w:tcW w:w="5034" w:type="dxa"/>
          </w:tcPr>
          <w:p w14:paraId="43D241D2" w14:textId="77777777" w:rsidR="003120E6" w:rsidRDefault="003120E6">
            <w:pPr>
              <w:rPr>
                <w:sz w:val="22"/>
              </w:rPr>
            </w:pPr>
          </w:p>
          <w:p w14:paraId="7433DEDE" w14:textId="77777777" w:rsidR="003120E6" w:rsidRDefault="003120E6">
            <w:pPr>
              <w:rPr>
                <w:sz w:val="22"/>
              </w:rPr>
            </w:pPr>
          </w:p>
          <w:p w14:paraId="04F9D2BA" w14:textId="77777777" w:rsidR="003120E6" w:rsidRDefault="003120E6">
            <w:pPr>
              <w:contextualSpacing/>
              <w:rPr>
                <w:sz w:val="22"/>
              </w:rPr>
            </w:pPr>
          </w:p>
          <w:p w14:paraId="7F15E895" w14:textId="4CAA4C55" w:rsidR="003120E6" w:rsidRDefault="00491B27">
            <w:pPr>
              <w:rPr>
                <w:sz w:val="22"/>
              </w:rPr>
            </w:pPr>
            <w:r>
              <w:rPr>
                <w:sz w:val="22"/>
              </w:rPr>
              <w:t xml:space="preserve">________________ </w:t>
            </w:r>
          </w:p>
        </w:tc>
        <w:tc>
          <w:tcPr>
            <w:tcW w:w="4464" w:type="dxa"/>
          </w:tcPr>
          <w:p w14:paraId="4080AA75" w14:textId="77777777" w:rsidR="003120E6" w:rsidRDefault="003120E6">
            <w:pPr>
              <w:rPr>
                <w:sz w:val="22"/>
              </w:rPr>
            </w:pPr>
          </w:p>
          <w:p w14:paraId="23182C10" w14:textId="77777777" w:rsidR="003120E6" w:rsidRDefault="003120E6">
            <w:pPr>
              <w:rPr>
                <w:sz w:val="22"/>
              </w:rPr>
            </w:pPr>
          </w:p>
          <w:p w14:paraId="715F2851" w14:textId="3C3F2BC0" w:rsidR="003120E6" w:rsidRDefault="00491B27">
            <w:pPr>
              <w:rPr>
                <w:sz w:val="22"/>
              </w:rPr>
            </w:pPr>
            <w:r>
              <w:rPr>
                <w:sz w:val="22"/>
              </w:rPr>
              <w:t xml:space="preserve">___________________ </w:t>
            </w:r>
          </w:p>
          <w:p w14:paraId="6A9AA8B4" w14:textId="77777777" w:rsidR="003120E6" w:rsidRDefault="00491B27">
            <w:pPr>
              <w:rPr>
                <w:sz w:val="22"/>
              </w:rPr>
            </w:pPr>
            <w:r>
              <w:rPr>
                <w:sz w:val="22"/>
              </w:rPr>
              <w:t>М.П.</w:t>
            </w:r>
            <w:bookmarkEnd w:id="53"/>
          </w:p>
        </w:tc>
      </w:tr>
    </w:tbl>
    <w:p w14:paraId="1F60098D" w14:textId="77777777" w:rsidR="003120E6" w:rsidRDefault="00491B27">
      <w:pPr>
        <w:pStyle w:val="a9"/>
      </w:pPr>
      <w:r>
        <w:br w:type="page"/>
      </w:r>
    </w:p>
    <w:p w14:paraId="425B25D6" w14:textId="77777777" w:rsidR="003120E6" w:rsidRDefault="00491B27">
      <w:pPr>
        <w:tabs>
          <w:tab w:val="left" w:pos="6946"/>
        </w:tabs>
        <w:ind w:firstLine="284"/>
        <w:jc w:val="right"/>
        <w:rPr>
          <w:b/>
          <w:sz w:val="22"/>
        </w:rPr>
      </w:pPr>
      <w:r>
        <w:rPr>
          <w:b/>
          <w:sz w:val="22"/>
        </w:rPr>
        <w:t>Приложение № 2</w:t>
      </w:r>
    </w:p>
    <w:p w14:paraId="76DC54F1" w14:textId="79325EDF" w:rsidR="003120E6" w:rsidRDefault="00491B27" w:rsidP="004E1628">
      <w:pPr>
        <w:tabs>
          <w:tab w:val="left" w:pos="6946"/>
        </w:tabs>
        <w:ind w:firstLine="284"/>
        <w:jc w:val="right"/>
        <w:rPr>
          <w:rStyle w:val="fill0"/>
          <w:i w:val="0"/>
          <w:color w:val="000000"/>
          <w:sz w:val="22"/>
        </w:rPr>
      </w:pPr>
      <w:r>
        <w:rPr>
          <w:b/>
          <w:sz w:val="22"/>
        </w:rPr>
        <w:t xml:space="preserve">к Договору № </w:t>
      </w:r>
      <w:r w:rsidR="00615BDA">
        <w:rPr>
          <w:rStyle w:val="fill0"/>
          <w:i w:val="0"/>
          <w:color w:val="000000"/>
          <w:sz w:val="22"/>
        </w:rPr>
        <w:t>_____________</w:t>
      </w:r>
    </w:p>
    <w:p w14:paraId="018B590E" w14:textId="77777777" w:rsidR="004E1628" w:rsidRDefault="004E1628" w:rsidP="004E1628">
      <w:pPr>
        <w:tabs>
          <w:tab w:val="left" w:pos="6946"/>
        </w:tabs>
        <w:ind w:firstLine="284"/>
        <w:jc w:val="right"/>
        <w:rPr>
          <w:rStyle w:val="fill0"/>
        </w:rPr>
      </w:pPr>
    </w:p>
    <w:p w14:paraId="205B5DD1" w14:textId="77777777" w:rsidR="004E1628" w:rsidRDefault="004E1628" w:rsidP="004E1628">
      <w:pPr>
        <w:tabs>
          <w:tab w:val="left" w:pos="6946"/>
        </w:tabs>
        <w:ind w:firstLine="284"/>
        <w:jc w:val="right"/>
        <w:rPr>
          <w:b/>
          <w:sz w:val="22"/>
        </w:rPr>
      </w:pPr>
    </w:p>
    <w:tbl>
      <w:tblPr>
        <w:tblStyle w:val="43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672"/>
        <w:gridCol w:w="4395"/>
      </w:tblGrid>
      <w:tr w:rsidR="003120E6" w14:paraId="7C434A39" w14:textId="77777777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7DB3989C" w14:textId="77777777" w:rsidR="003120E6" w:rsidRDefault="00491B27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«УТВЕРЖДАЮ»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ab/>
            </w:r>
          </w:p>
          <w:p w14:paraId="6DF28AA3" w14:textId="77777777" w:rsidR="003120E6" w:rsidRDefault="00491B27">
            <w:pPr>
              <w:rPr>
                <w:sz w:val="22"/>
              </w:rPr>
            </w:pPr>
            <w:r>
              <w:rPr>
                <w:sz w:val="22"/>
              </w:rPr>
              <w:t>Заказчик</w:t>
            </w:r>
          </w:p>
          <w:p w14:paraId="7F9EFB35" w14:textId="77777777" w:rsidR="003120E6" w:rsidRDefault="003120E6">
            <w:pPr>
              <w:jc w:val="both"/>
              <w:rPr>
                <w:sz w:val="22"/>
              </w:rPr>
            </w:pPr>
          </w:p>
          <w:p w14:paraId="11181F8F" w14:textId="77777777" w:rsidR="003120E6" w:rsidRDefault="003120E6">
            <w:pPr>
              <w:jc w:val="both"/>
              <w:rPr>
                <w:sz w:val="22"/>
              </w:rPr>
            </w:pPr>
          </w:p>
          <w:p w14:paraId="657F7BCD" w14:textId="1C6E8F32" w:rsidR="003120E6" w:rsidRDefault="00491B27">
            <w:pPr>
              <w:rPr>
                <w:sz w:val="22"/>
              </w:rPr>
            </w:pPr>
            <w:r>
              <w:rPr>
                <w:b/>
                <w:sz w:val="22"/>
              </w:rPr>
              <w:t>_________________</w:t>
            </w:r>
            <w:r>
              <w:rPr>
                <w:sz w:val="22"/>
              </w:rPr>
              <w:t xml:space="preserve"> </w:t>
            </w:r>
          </w:p>
          <w:p w14:paraId="66BD52EB" w14:textId="77777777" w:rsidR="003120E6" w:rsidRDefault="00491B27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м.п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0822ED59" w14:textId="77777777" w:rsidR="003120E6" w:rsidRDefault="00491B27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«СОГЛАСОВАНО»</w:t>
            </w:r>
          </w:p>
          <w:p w14:paraId="3EF818FE" w14:textId="77777777" w:rsidR="003120E6" w:rsidRDefault="003120E6">
            <w:pPr>
              <w:jc w:val="both"/>
              <w:rPr>
                <w:sz w:val="22"/>
              </w:rPr>
            </w:pPr>
          </w:p>
          <w:p w14:paraId="4EE3A1D0" w14:textId="77777777" w:rsidR="003120E6" w:rsidRDefault="003120E6">
            <w:pPr>
              <w:jc w:val="both"/>
              <w:rPr>
                <w:sz w:val="22"/>
              </w:rPr>
            </w:pPr>
          </w:p>
          <w:p w14:paraId="0DC384BA" w14:textId="77777777" w:rsidR="003120E6" w:rsidRDefault="003120E6">
            <w:pPr>
              <w:jc w:val="both"/>
              <w:rPr>
                <w:sz w:val="22"/>
              </w:rPr>
            </w:pPr>
          </w:p>
          <w:p w14:paraId="20C79715" w14:textId="77777777" w:rsidR="003120E6" w:rsidRDefault="003120E6">
            <w:pPr>
              <w:contextualSpacing/>
              <w:rPr>
                <w:sz w:val="22"/>
              </w:rPr>
            </w:pPr>
          </w:p>
          <w:p w14:paraId="23FBCD5C" w14:textId="77777777" w:rsidR="003120E6" w:rsidRDefault="003120E6">
            <w:pPr>
              <w:contextualSpacing/>
              <w:rPr>
                <w:sz w:val="22"/>
              </w:rPr>
            </w:pPr>
          </w:p>
          <w:p w14:paraId="0E01F5E7" w14:textId="58782025" w:rsidR="003120E6" w:rsidRDefault="00491B27">
            <w:pPr>
              <w:rPr>
                <w:sz w:val="22"/>
              </w:rPr>
            </w:pPr>
            <w:r>
              <w:rPr>
                <w:sz w:val="22"/>
              </w:rPr>
              <w:t xml:space="preserve">________________ </w:t>
            </w:r>
          </w:p>
        </w:tc>
      </w:tr>
    </w:tbl>
    <w:p w14:paraId="3C836C76" w14:textId="77777777" w:rsidR="003120E6" w:rsidRDefault="003120E6">
      <w:pPr>
        <w:tabs>
          <w:tab w:val="left" w:pos="6946"/>
        </w:tabs>
        <w:spacing w:before="120"/>
        <w:rPr>
          <w:b/>
          <w:sz w:val="22"/>
        </w:rPr>
      </w:pPr>
    </w:p>
    <w:p w14:paraId="18E4B92C" w14:textId="77777777" w:rsidR="003120E6" w:rsidRDefault="003120E6">
      <w:pPr>
        <w:tabs>
          <w:tab w:val="left" w:pos="6946"/>
        </w:tabs>
        <w:spacing w:before="120"/>
        <w:rPr>
          <w:b/>
          <w:sz w:val="22"/>
        </w:rPr>
      </w:pPr>
    </w:p>
    <w:p w14:paraId="19A07958" w14:textId="77777777" w:rsidR="003120E6" w:rsidRDefault="00491B27">
      <w:pPr>
        <w:tabs>
          <w:tab w:val="left" w:pos="6946"/>
        </w:tabs>
        <w:spacing w:before="120"/>
        <w:ind w:firstLine="284"/>
        <w:jc w:val="center"/>
        <w:rPr>
          <w:b/>
          <w:sz w:val="22"/>
        </w:rPr>
      </w:pPr>
      <w:r>
        <w:rPr>
          <w:b/>
          <w:sz w:val="22"/>
        </w:rPr>
        <w:t>ГРАФИК ПРОИЗВОДСТВА РАБОТ</w:t>
      </w:r>
    </w:p>
    <w:p w14:paraId="3C5BECD3" w14:textId="77777777" w:rsidR="003120E6" w:rsidRDefault="003120E6">
      <w:pPr>
        <w:tabs>
          <w:tab w:val="left" w:pos="6946"/>
        </w:tabs>
        <w:spacing w:before="120"/>
        <w:ind w:firstLine="284"/>
        <w:jc w:val="center"/>
        <w:rPr>
          <w:b/>
          <w:sz w:val="22"/>
        </w:rPr>
      </w:pP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6211"/>
        <w:gridCol w:w="1417"/>
        <w:gridCol w:w="1550"/>
      </w:tblGrid>
      <w:tr w:rsidR="003120E6" w14:paraId="4D69F5A7" w14:textId="77777777">
        <w:tc>
          <w:tcPr>
            <w:tcW w:w="560" w:type="dxa"/>
            <w:vAlign w:val="center"/>
          </w:tcPr>
          <w:p w14:paraId="2D993BE9" w14:textId="77777777" w:rsidR="003120E6" w:rsidRDefault="00491B2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№ п/п</w:t>
            </w:r>
          </w:p>
        </w:tc>
        <w:tc>
          <w:tcPr>
            <w:tcW w:w="6211" w:type="dxa"/>
            <w:vAlign w:val="center"/>
          </w:tcPr>
          <w:p w14:paraId="6A9C2AA4" w14:textId="77777777" w:rsidR="003120E6" w:rsidRDefault="00491B2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Вид работ</w:t>
            </w:r>
          </w:p>
        </w:tc>
        <w:tc>
          <w:tcPr>
            <w:tcW w:w="1417" w:type="dxa"/>
            <w:vAlign w:val="center"/>
          </w:tcPr>
          <w:p w14:paraId="041CBCFC" w14:textId="77777777" w:rsidR="003120E6" w:rsidRDefault="00491B2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Дата</w:t>
            </w:r>
          </w:p>
          <w:p w14:paraId="5D8AB622" w14:textId="77777777" w:rsidR="003120E6" w:rsidRDefault="00491B2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начала</w:t>
            </w:r>
          </w:p>
          <w:p w14:paraId="2D7A2519" w14:textId="77777777" w:rsidR="003120E6" w:rsidRDefault="00491B2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работ</w:t>
            </w:r>
          </w:p>
        </w:tc>
        <w:tc>
          <w:tcPr>
            <w:tcW w:w="1550" w:type="dxa"/>
            <w:vAlign w:val="center"/>
          </w:tcPr>
          <w:p w14:paraId="41EDF564" w14:textId="77777777" w:rsidR="003120E6" w:rsidRDefault="00491B2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Дата</w:t>
            </w:r>
          </w:p>
          <w:p w14:paraId="60EBD7D7" w14:textId="77777777" w:rsidR="003120E6" w:rsidRDefault="00491B2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окончания</w:t>
            </w:r>
          </w:p>
          <w:p w14:paraId="52C43D21" w14:textId="77777777" w:rsidR="003120E6" w:rsidRDefault="00491B2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работ</w:t>
            </w:r>
          </w:p>
        </w:tc>
      </w:tr>
      <w:tr w:rsidR="003120E6" w14:paraId="30BC2D64" w14:textId="77777777">
        <w:tc>
          <w:tcPr>
            <w:tcW w:w="560" w:type="dxa"/>
            <w:vAlign w:val="center"/>
          </w:tcPr>
          <w:p w14:paraId="7501D943" w14:textId="77777777" w:rsidR="003120E6" w:rsidRDefault="00491B2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211" w:type="dxa"/>
            <w:vAlign w:val="center"/>
          </w:tcPr>
          <w:p w14:paraId="62F8D81F" w14:textId="77777777" w:rsidR="003120E6" w:rsidRDefault="00491B27">
            <w:pPr>
              <w:rPr>
                <w:sz w:val="22"/>
              </w:rPr>
            </w:pPr>
            <w:r>
              <w:rPr>
                <w:sz w:val="22"/>
              </w:rPr>
              <w:t xml:space="preserve">Сбор исходных данных и ознакомления с заданием заказчика для разработки раздела ПД «ОС ОКН» </w:t>
            </w:r>
          </w:p>
        </w:tc>
        <w:tc>
          <w:tcPr>
            <w:tcW w:w="1417" w:type="dxa"/>
            <w:vAlign w:val="center"/>
          </w:tcPr>
          <w:p w14:paraId="7F8815F8" w14:textId="13760103" w:rsidR="003120E6" w:rsidRDefault="003120E6">
            <w:pPr>
              <w:jc w:val="center"/>
              <w:rPr>
                <w:sz w:val="22"/>
              </w:rPr>
            </w:pPr>
          </w:p>
        </w:tc>
        <w:tc>
          <w:tcPr>
            <w:tcW w:w="1550" w:type="dxa"/>
            <w:vAlign w:val="center"/>
          </w:tcPr>
          <w:p w14:paraId="22BFBCD6" w14:textId="12FEA273" w:rsidR="003120E6" w:rsidRDefault="003120E6">
            <w:pPr>
              <w:jc w:val="center"/>
              <w:rPr>
                <w:sz w:val="22"/>
              </w:rPr>
            </w:pPr>
          </w:p>
        </w:tc>
      </w:tr>
      <w:tr w:rsidR="003120E6" w14:paraId="5A5F4AAB" w14:textId="77777777">
        <w:tc>
          <w:tcPr>
            <w:tcW w:w="560" w:type="dxa"/>
            <w:vAlign w:val="center"/>
          </w:tcPr>
          <w:p w14:paraId="3E263264" w14:textId="77777777" w:rsidR="003120E6" w:rsidRDefault="00491B2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211" w:type="dxa"/>
            <w:vAlign w:val="center"/>
          </w:tcPr>
          <w:p w14:paraId="5A67F0BB" w14:textId="77777777" w:rsidR="003120E6" w:rsidRDefault="00491B27">
            <w:pPr>
              <w:rPr>
                <w:sz w:val="22"/>
              </w:rPr>
            </w:pPr>
            <w:r>
              <w:rPr>
                <w:sz w:val="22"/>
              </w:rPr>
              <w:t xml:space="preserve">Разработка и согласование с Заказчиком раздела ПД «ОС ОКН» </w:t>
            </w:r>
          </w:p>
        </w:tc>
        <w:tc>
          <w:tcPr>
            <w:tcW w:w="1417" w:type="dxa"/>
            <w:vAlign w:val="center"/>
          </w:tcPr>
          <w:p w14:paraId="608B1DEF" w14:textId="31119433" w:rsidR="003120E6" w:rsidRDefault="003120E6">
            <w:pPr>
              <w:jc w:val="center"/>
              <w:rPr>
                <w:sz w:val="22"/>
              </w:rPr>
            </w:pPr>
          </w:p>
        </w:tc>
        <w:tc>
          <w:tcPr>
            <w:tcW w:w="1550" w:type="dxa"/>
            <w:vAlign w:val="center"/>
          </w:tcPr>
          <w:p w14:paraId="54083828" w14:textId="4DAAD2FE" w:rsidR="003120E6" w:rsidRDefault="003120E6">
            <w:pPr>
              <w:jc w:val="center"/>
              <w:rPr>
                <w:sz w:val="22"/>
              </w:rPr>
            </w:pPr>
          </w:p>
        </w:tc>
      </w:tr>
      <w:tr w:rsidR="003120E6" w14:paraId="32C93D1E" w14:textId="77777777">
        <w:tc>
          <w:tcPr>
            <w:tcW w:w="560" w:type="dxa"/>
            <w:vAlign w:val="center"/>
          </w:tcPr>
          <w:p w14:paraId="14C070CB" w14:textId="77777777" w:rsidR="003120E6" w:rsidRDefault="00491B2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6211" w:type="dxa"/>
            <w:vAlign w:val="center"/>
          </w:tcPr>
          <w:p w14:paraId="35B3DA16" w14:textId="77777777" w:rsidR="003120E6" w:rsidRDefault="00491B27">
            <w:pPr>
              <w:rPr>
                <w:sz w:val="22"/>
              </w:rPr>
            </w:pPr>
            <w:r>
              <w:rPr>
                <w:sz w:val="22"/>
              </w:rPr>
              <w:t xml:space="preserve">Сопровождение и согласование раздела ПД «ОС ОКН» в Департаменте культурного наследия города Москвы </w:t>
            </w:r>
          </w:p>
        </w:tc>
        <w:tc>
          <w:tcPr>
            <w:tcW w:w="1417" w:type="dxa"/>
            <w:vAlign w:val="center"/>
          </w:tcPr>
          <w:p w14:paraId="4FC25CA0" w14:textId="0A6F46A4" w:rsidR="003120E6" w:rsidRDefault="003120E6">
            <w:pPr>
              <w:jc w:val="center"/>
              <w:rPr>
                <w:sz w:val="22"/>
              </w:rPr>
            </w:pPr>
          </w:p>
        </w:tc>
        <w:tc>
          <w:tcPr>
            <w:tcW w:w="1550" w:type="dxa"/>
            <w:vAlign w:val="center"/>
          </w:tcPr>
          <w:p w14:paraId="6E684FC5" w14:textId="2D6D4379" w:rsidR="003120E6" w:rsidRDefault="003120E6">
            <w:pPr>
              <w:jc w:val="center"/>
              <w:rPr>
                <w:sz w:val="22"/>
              </w:rPr>
            </w:pPr>
          </w:p>
        </w:tc>
      </w:tr>
      <w:tr w:rsidR="003120E6" w14:paraId="300B0F33" w14:textId="77777777">
        <w:tc>
          <w:tcPr>
            <w:tcW w:w="560" w:type="dxa"/>
            <w:vAlign w:val="center"/>
          </w:tcPr>
          <w:p w14:paraId="6D3A67CF" w14:textId="77777777" w:rsidR="003120E6" w:rsidRDefault="00491B2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6211" w:type="dxa"/>
            <w:vAlign w:val="center"/>
          </w:tcPr>
          <w:p w14:paraId="74AD6E13" w14:textId="77777777" w:rsidR="003120E6" w:rsidRDefault="00491B27">
            <w:pPr>
              <w:rPr>
                <w:sz w:val="22"/>
              </w:rPr>
            </w:pPr>
            <w:r>
              <w:rPr>
                <w:sz w:val="22"/>
              </w:rPr>
              <w:t>Исправление замечаний раздела ПД «ОС ОКН» Департамента культурного наследия города Москвы и согласование с Заказчиком итоговой версии раздела</w:t>
            </w:r>
          </w:p>
        </w:tc>
        <w:tc>
          <w:tcPr>
            <w:tcW w:w="1417" w:type="dxa"/>
            <w:vAlign w:val="center"/>
          </w:tcPr>
          <w:p w14:paraId="3C64D519" w14:textId="69F5BA72" w:rsidR="003120E6" w:rsidRDefault="003120E6">
            <w:pPr>
              <w:jc w:val="center"/>
              <w:rPr>
                <w:sz w:val="22"/>
              </w:rPr>
            </w:pPr>
          </w:p>
        </w:tc>
        <w:tc>
          <w:tcPr>
            <w:tcW w:w="1550" w:type="dxa"/>
            <w:vAlign w:val="center"/>
          </w:tcPr>
          <w:p w14:paraId="03500637" w14:textId="53C253B2" w:rsidR="003120E6" w:rsidRDefault="003120E6">
            <w:pPr>
              <w:jc w:val="center"/>
              <w:rPr>
                <w:sz w:val="22"/>
              </w:rPr>
            </w:pPr>
          </w:p>
        </w:tc>
      </w:tr>
    </w:tbl>
    <w:p w14:paraId="3352D93E" w14:textId="77777777" w:rsidR="003120E6" w:rsidRDefault="00491B27">
      <w:pPr>
        <w:rPr>
          <w:sz w:val="22"/>
        </w:rPr>
      </w:pPr>
      <w:r>
        <w:t xml:space="preserve"> </w:t>
      </w:r>
      <w:r>
        <w:br w:type="page"/>
      </w:r>
    </w:p>
    <w:p w14:paraId="0C64F578" w14:textId="77777777" w:rsidR="003120E6" w:rsidRDefault="00491B27">
      <w:pPr>
        <w:tabs>
          <w:tab w:val="left" w:pos="6946"/>
        </w:tabs>
        <w:ind w:firstLine="284"/>
        <w:jc w:val="right"/>
        <w:rPr>
          <w:b/>
          <w:sz w:val="22"/>
        </w:rPr>
      </w:pPr>
      <w:r>
        <w:rPr>
          <w:b/>
          <w:sz w:val="22"/>
        </w:rPr>
        <w:t>Приложение № 3</w:t>
      </w:r>
    </w:p>
    <w:p w14:paraId="2F1D77E0" w14:textId="7281C344" w:rsidR="003120E6" w:rsidRDefault="00491B27" w:rsidP="004E1628">
      <w:pPr>
        <w:tabs>
          <w:tab w:val="left" w:pos="6946"/>
        </w:tabs>
        <w:ind w:firstLine="284"/>
        <w:jc w:val="right"/>
        <w:rPr>
          <w:b/>
          <w:sz w:val="22"/>
        </w:rPr>
      </w:pPr>
      <w:r>
        <w:rPr>
          <w:b/>
          <w:sz w:val="22"/>
        </w:rPr>
        <w:t xml:space="preserve">к Договору </w:t>
      </w:r>
      <w:r w:rsidR="004E1628" w:rsidRPr="004E1628">
        <w:rPr>
          <w:b/>
          <w:sz w:val="22"/>
        </w:rPr>
        <w:t xml:space="preserve">№ </w:t>
      </w:r>
      <w:r w:rsidR="00615BDA">
        <w:rPr>
          <w:b/>
          <w:sz w:val="22"/>
        </w:rPr>
        <w:t>____________</w:t>
      </w:r>
    </w:p>
    <w:p w14:paraId="5E044C1D" w14:textId="77777777" w:rsidR="004E1628" w:rsidRDefault="004E1628" w:rsidP="004E1628">
      <w:pPr>
        <w:tabs>
          <w:tab w:val="left" w:pos="6946"/>
        </w:tabs>
        <w:ind w:firstLine="284"/>
        <w:jc w:val="right"/>
        <w:rPr>
          <w:b/>
          <w:sz w:val="22"/>
        </w:rPr>
      </w:pPr>
    </w:p>
    <w:tbl>
      <w:tblPr>
        <w:tblStyle w:val="43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672"/>
        <w:gridCol w:w="4395"/>
      </w:tblGrid>
      <w:tr w:rsidR="003120E6" w14:paraId="3AB66B3A" w14:textId="77777777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188C8F70" w14:textId="77777777" w:rsidR="003120E6" w:rsidRDefault="00491B27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«УТВЕРЖДАЮ»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ab/>
            </w:r>
          </w:p>
          <w:p w14:paraId="636784F7" w14:textId="77777777" w:rsidR="003120E6" w:rsidRDefault="00491B27">
            <w:pPr>
              <w:rPr>
                <w:sz w:val="22"/>
              </w:rPr>
            </w:pPr>
            <w:r>
              <w:rPr>
                <w:sz w:val="22"/>
              </w:rPr>
              <w:t>Заказчик</w:t>
            </w:r>
          </w:p>
          <w:p w14:paraId="5894C65D" w14:textId="77777777" w:rsidR="003120E6" w:rsidRDefault="003120E6">
            <w:pPr>
              <w:jc w:val="both"/>
              <w:rPr>
                <w:sz w:val="22"/>
              </w:rPr>
            </w:pPr>
          </w:p>
          <w:p w14:paraId="721240EE" w14:textId="77777777" w:rsidR="004004CA" w:rsidRDefault="004004CA">
            <w:pPr>
              <w:jc w:val="both"/>
              <w:rPr>
                <w:sz w:val="22"/>
              </w:rPr>
            </w:pPr>
          </w:p>
          <w:p w14:paraId="5E8AC4CF" w14:textId="7AC563F2" w:rsidR="003120E6" w:rsidRDefault="00491B27">
            <w:pPr>
              <w:rPr>
                <w:sz w:val="22"/>
              </w:rPr>
            </w:pPr>
            <w:r>
              <w:rPr>
                <w:b/>
                <w:sz w:val="22"/>
              </w:rPr>
              <w:t>_________________</w:t>
            </w:r>
            <w:r>
              <w:rPr>
                <w:sz w:val="22"/>
              </w:rPr>
              <w:t xml:space="preserve"> </w:t>
            </w:r>
          </w:p>
          <w:p w14:paraId="0CAD300A" w14:textId="77777777" w:rsidR="003120E6" w:rsidRDefault="00491B27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м.п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6B18A641" w14:textId="77777777" w:rsidR="003120E6" w:rsidRDefault="00491B27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«СОГЛАСОВАНО»</w:t>
            </w:r>
          </w:p>
          <w:p w14:paraId="2BAEF56A" w14:textId="77777777" w:rsidR="003120E6" w:rsidRDefault="003120E6">
            <w:pPr>
              <w:jc w:val="both"/>
              <w:rPr>
                <w:sz w:val="22"/>
              </w:rPr>
            </w:pPr>
          </w:p>
          <w:p w14:paraId="7209A943" w14:textId="77777777" w:rsidR="003120E6" w:rsidRDefault="003120E6">
            <w:pPr>
              <w:jc w:val="both"/>
              <w:rPr>
                <w:sz w:val="22"/>
              </w:rPr>
            </w:pPr>
          </w:p>
          <w:p w14:paraId="77AF73A9" w14:textId="77777777" w:rsidR="003120E6" w:rsidRDefault="003120E6">
            <w:pPr>
              <w:jc w:val="both"/>
              <w:rPr>
                <w:sz w:val="22"/>
              </w:rPr>
            </w:pPr>
          </w:p>
          <w:p w14:paraId="20F51235" w14:textId="77777777" w:rsidR="003120E6" w:rsidRDefault="003120E6">
            <w:pPr>
              <w:contextualSpacing/>
              <w:rPr>
                <w:sz w:val="22"/>
              </w:rPr>
            </w:pPr>
          </w:p>
          <w:p w14:paraId="74C83FCF" w14:textId="77777777" w:rsidR="003120E6" w:rsidRDefault="003120E6">
            <w:pPr>
              <w:contextualSpacing/>
              <w:rPr>
                <w:sz w:val="22"/>
              </w:rPr>
            </w:pPr>
          </w:p>
          <w:p w14:paraId="4144F01F" w14:textId="01983367" w:rsidR="003120E6" w:rsidRDefault="00491B27">
            <w:pPr>
              <w:rPr>
                <w:sz w:val="22"/>
              </w:rPr>
            </w:pPr>
            <w:r>
              <w:rPr>
                <w:sz w:val="22"/>
              </w:rPr>
              <w:t xml:space="preserve">________________ </w:t>
            </w:r>
          </w:p>
          <w:p w14:paraId="0CBC9BEC" w14:textId="77777777" w:rsidR="003120E6" w:rsidRDefault="003120E6">
            <w:pPr>
              <w:rPr>
                <w:sz w:val="22"/>
              </w:rPr>
            </w:pPr>
          </w:p>
        </w:tc>
      </w:tr>
    </w:tbl>
    <w:p w14:paraId="033C5648" w14:textId="77777777" w:rsidR="003120E6" w:rsidRDefault="003120E6">
      <w:pPr>
        <w:tabs>
          <w:tab w:val="left" w:pos="6946"/>
        </w:tabs>
        <w:spacing w:before="120"/>
        <w:rPr>
          <w:b/>
          <w:sz w:val="22"/>
        </w:rPr>
      </w:pPr>
    </w:p>
    <w:p w14:paraId="3CC6C333" w14:textId="77777777" w:rsidR="003120E6" w:rsidRDefault="003120E6">
      <w:pPr>
        <w:tabs>
          <w:tab w:val="left" w:pos="6946"/>
        </w:tabs>
        <w:spacing w:before="120"/>
        <w:rPr>
          <w:b/>
          <w:sz w:val="22"/>
        </w:rPr>
      </w:pPr>
    </w:p>
    <w:p w14:paraId="303B5A77" w14:textId="77777777" w:rsidR="003120E6" w:rsidRDefault="00491B27">
      <w:pPr>
        <w:tabs>
          <w:tab w:val="left" w:pos="6946"/>
        </w:tabs>
        <w:spacing w:before="120"/>
        <w:ind w:firstLine="284"/>
        <w:jc w:val="center"/>
        <w:rPr>
          <w:b/>
          <w:sz w:val="22"/>
        </w:rPr>
      </w:pPr>
      <w:r>
        <w:rPr>
          <w:b/>
          <w:sz w:val="22"/>
        </w:rPr>
        <w:t>ГРАФИК ПЛАТЕЖЕЙ</w:t>
      </w:r>
    </w:p>
    <w:p w14:paraId="700A5707" w14:textId="77777777" w:rsidR="003120E6" w:rsidRDefault="003120E6">
      <w:pPr>
        <w:tabs>
          <w:tab w:val="left" w:pos="6946"/>
        </w:tabs>
        <w:spacing w:before="120"/>
        <w:ind w:firstLine="284"/>
        <w:jc w:val="center"/>
        <w:rPr>
          <w:b/>
          <w:sz w:val="22"/>
        </w:rPr>
      </w:pP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4674"/>
        <w:gridCol w:w="4553"/>
      </w:tblGrid>
      <w:tr w:rsidR="003120E6" w14:paraId="28EB10F3" w14:textId="77777777">
        <w:tc>
          <w:tcPr>
            <w:tcW w:w="560" w:type="dxa"/>
            <w:vAlign w:val="center"/>
          </w:tcPr>
          <w:p w14:paraId="57B9928A" w14:textId="77777777" w:rsidR="003120E6" w:rsidRDefault="00491B2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№ п/п</w:t>
            </w:r>
          </w:p>
        </w:tc>
        <w:tc>
          <w:tcPr>
            <w:tcW w:w="4674" w:type="dxa"/>
            <w:vAlign w:val="center"/>
          </w:tcPr>
          <w:p w14:paraId="0537A0A9" w14:textId="77777777" w:rsidR="003120E6" w:rsidRDefault="00491B2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Сумма</w:t>
            </w:r>
          </w:p>
        </w:tc>
        <w:tc>
          <w:tcPr>
            <w:tcW w:w="4553" w:type="dxa"/>
            <w:vAlign w:val="center"/>
          </w:tcPr>
          <w:p w14:paraId="421B35C8" w14:textId="77777777" w:rsidR="003120E6" w:rsidRDefault="00491B2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Расчет</w:t>
            </w:r>
          </w:p>
        </w:tc>
      </w:tr>
      <w:tr w:rsidR="00E30DB5" w14:paraId="531AB7D6" w14:textId="77777777">
        <w:tc>
          <w:tcPr>
            <w:tcW w:w="560" w:type="dxa"/>
            <w:vAlign w:val="center"/>
          </w:tcPr>
          <w:p w14:paraId="5CF60534" w14:textId="77777777" w:rsidR="00E30DB5" w:rsidRDefault="00E30D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674" w:type="dxa"/>
            <w:vAlign w:val="center"/>
          </w:tcPr>
          <w:p w14:paraId="65328E4E" w14:textId="3658B2AE" w:rsidR="00E30DB5" w:rsidRPr="00E30DB5" w:rsidRDefault="00E30DB5" w:rsidP="00615BDA">
            <w:pPr>
              <w:ind w:firstLine="219"/>
              <w:jc w:val="center"/>
              <w:rPr>
                <w:sz w:val="22"/>
              </w:rPr>
            </w:pPr>
          </w:p>
        </w:tc>
        <w:tc>
          <w:tcPr>
            <w:tcW w:w="4553" w:type="dxa"/>
            <w:vAlign w:val="center"/>
          </w:tcPr>
          <w:p w14:paraId="5F8A2E2F" w14:textId="00C286BE" w:rsidR="00E30DB5" w:rsidRDefault="00E30DB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течение 5-и банковских дней с момента выполнения п. 2 Приложения № 2 к Договору </w:t>
            </w:r>
            <w:r>
              <w:rPr>
                <w:b/>
                <w:sz w:val="22"/>
              </w:rPr>
              <w:t>№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____________</w:t>
            </w:r>
          </w:p>
        </w:tc>
      </w:tr>
      <w:tr w:rsidR="00E30DB5" w14:paraId="6E25AA2B" w14:textId="77777777">
        <w:tc>
          <w:tcPr>
            <w:tcW w:w="560" w:type="dxa"/>
            <w:vAlign w:val="center"/>
          </w:tcPr>
          <w:p w14:paraId="430B62C3" w14:textId="77777777" w:rsidR="00E30DB5" w:rsidRDefault="00E30D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674" w:type="dxa"/>
            <w:vAlign w:val="center"/>
          </w:tcPr>
          <w:p w14:paraId="26D89A66" w14:textId="26B68DBF" w:rsidR="00E30DB5" w:rsidRPr="00E30DB5" w:rsidRDefault="00E30DB5">
            <w:pPr>
              <w:jc w:val="center"/>
              <w:rPr>
                <w:sz w:val="22"/>
              </w:rPr>
            </w:pPr>
            <w:r w:rsidRPr="00E30DB5">
              <w:rPr>
                <w:sz w:val="22"/>
              </w:rPr>
              <w:t xml:space="preserve"> </w:t>
            </w:r>
          </w:p>
        </w:tc>
        <w:tc>
          <w:tcPr>
            <w:tcW w:w="4553" w:type="dxa"/>
            <w:vAlign w:val="center"/>
          </w:tcPr>
          <w:p w14:paraId="5EA80070" w14:textId="027644E3" w:rsidR="00E30DB5" w:rsidRDefault="00E30DB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течение 5-и банковских дней с момента выполнения п. 4 Приложения № 2 к Договору </w:t>
            </w:r>
            <w:r>
              <w:rPr>
                <w:b/>
                <w:sz w:val="22"/>
              </w:rPr>
              <w:t>№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__________________</w:t>
            </w:r>
          </w:p>
        </w:tc>
      </w:tr>
    </w:tbl>
    <w:p w14:paraId="35FE1986" w14:textId="77777777" w:rsidR="003120E6" w:rsidRDefault="003120E6">
      <w:pPr>
        <w:pStyle w:val="a9"/>
      </w:pPr>
    </w:p>
    <w:p w14:paraId="702604B7" w14:textId="77777777" w:rsidR="003120E6" w:rsidRDefault="003120E6">
      <w:pPr>
        <w:pStyle w:val="a9"/>
      </w:pPr>
    </w:p>
    <w:sectPr w:rsidR="003120E6" w:rsidSect="007131DD">
      <w:footerReference w:type="default" r:id="rId7"/>
      <w:pgSz w:w="11906" w:h="16838"/>
      <w:pgMar w:top="535" w:right="566" w:bottom="709" w:left="1134" w:header="284" w:footer="2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87882" w14:textId="77777777" w:rsidR="00DA484C" w:rsidRDefault="00DA484C">
      <w:r>
        <w:separator/>
      </w:r>
    </w:p>
  </w:endnote>
  <w:endnote w:type="continuationSeparator" w:id="0">
    <w:p w14:paraId="175F6958" w14:textId="77777777" w:rsidR="00DA484C" w:rsidRDefault="00DA4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9DB60" w14:textId="77777777" w:rsidR="003120E6" w:rsidRDefault="00491B27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7131DD">
      <w:rPr>
        <w:noProof/>
      </w:rPr>
      <w:t>10</w:t>
    </w:r>
    <w:r>
      <w:fldChar w:fldCharType="end"/>
    </w:r>
  </w:p>
  <w:p w14:paraId="0DD1BB4F" w14:textId="77777777" w:rsidR="003120E6" w:rsidRDefault="003120E6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8C548" w14:textId="77777777" w:rsidR="00DA484C" w:rsidRDefault="00DA484C">
      <w:r>
        <w:separator/>
      </w:r>
    </w:p>
  </w:footnote>
  <w:footnote w:type="continuationSeparator" w:id="0">
    <w:p w14:paraId="0732591E" w14:textId="77777777" w:rsidR="00DA484C" w:rsidRDefault="00DA4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C2B65"/>
    <w:multiLevelType w:val="multilevel"/>
    <w:tmpl w:val="1974E88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0B7654AA"/>
    <w:multiLevelType w:val="multilevel"/>
    <w:tmpl w:val="57769B6E"/>
    <w:numStyleLink w:val="1"/>
  </w:abstractNum>
  <w:abstractNum w:abstractNumId="2" w15:restartNumberingAfterBreak="0">
    <w:nsid w:val="136119C7"/>
    <w:multiLevelType w:val="multilevel"/>
    <w:tmpl w:val="2F88CBAC"/>
    <w:lvl w:ilvl="0">
      <w:start w:val="1"/>
      <w:numFmt w:val="decimal"/>
      <w:lvlText w:val="%1."/>
      <w:lvlJc w:val="left"/>
      <w:pPr>
        <w:tabs>
          <w:tab w:val="left" w:pos="3621"/>
        </w:tabs>
        <w:ind w:left="3621" w:hanging="360"/>
      </w:pPr>
    </w:lvl>
    <w:lvl w:ilvl="1">
      <w:start w:val="1"/>
      <w:numFmt w:val="lowerLetter"/>
      <w:lvlText w:val="%2."/>
      <w:lvlJc w:val="left"/>
      <w:pPr>
        <w:tabs>
          <w:tab w:val="left" w:pos="4341"/>
        </w:tabs>
        <w:ind w:left="4341" w:hanging="360"/>
      </w:pPr>
    </w:lvl>
    <w:lvl w:ilvl="2">
      <w:start w:val="1"/>
      <w:numFmt w:val="lowerRoman"/>
      <w:lvlText w:val="%3."/>
      <w:lvlJc w:val="right"/>
      <w:pPr>
        <w:tabs>
          <w:tab w:val="left" w:pos="5061"/>
        </w:tabs>
        <w:ind w:left="5061" w:hanging="180"/>
      </w:pPr>
    </w:lvl>
    <w:lvl w:ilvl="3">
      <w:start w:val="1"/>
      <w:numFmt w:val="decimal"/>
      <w:lvlText w:val="%4."/>
      <w:lvlJc w:val="left"/>
      <w:pPr>
        <w:tabs>
          <w:tab w:val="left" w:pos="5781"/>
        </w:tabs>
        <w:ind w:left="5781" w:hanging="360"/>
      </w:pPr>
    </w:lvl>
    <w:lvl w:ilvl="4">
      <w:start w:val="1"/>
      <w:numFmt w:val="lowerLetter"/>
      <w:lvlText w:val="%5."/>
      <w:lvlJc w:val="left"/>
      <w:pPr>
        <w:tabs>
          <w:tab w:val="left" w:pos="6501"/>
        </w:tabs>
        <w:ind w:left="6501" w:hanging="360"/>
      </w:pPr>
    </w:lvl>
    <w:lvl w:ilvl="5">
      <w:start w:val="1"/>
      <w:numFmt w:val="lowerRoman"/>
      <w:lvlText w:val="%6."/>
      <w:lvlJc w:val="right"/>
      <w:pPr>
        <w:tabs>
          <w:tab w:val="left" w:pos="7221"/>
        </w:tabs>
        <w:ind w:left="7221" w:hanging="180"/>
      </w:pPr>
    </w:lvl>
    <w:lvl w:ilvl="6">
      <w:start w:val="1"/>
      <w:numFmt w:val="decimal"/>
      <w:lvlText w:val="%7."/>
      <w:lvlJc w:val="left"/>
      <w:pPr>
        <w:tabs>
          <w:tab w:val="left" w:pos="7941"/>
        </w:tabs>
        <w:ind w:left="7941" w:hanging="360"/>
      </w:pPr>
    </w:lvl>
    <w:lvl w:ilvl="7">
      <w:start w:val="1"/>
      <w:numFmt w:val="lowerLetter"/>
      <w:lvlText w:val="%8."/>
      <w:lvlJc w:val="left"/>
      <w:pPr>
        <w:tabs>
          <w:tab w:val="left" w:pos="8661"/>
        </w:tabs>
        <w:ind w:left="8661" w:hanging="360"/>
      </w:pPr>
    </w:lvl>
    <w:lvl w:ilvl="8">
      <w:start w:val="1"/>
      <w:numFmt w:val="lowerRoman"/>
      <w:lvlText w:val="%9."/>
      <w:lvlJc w:val="right"/>
      <w:pPr>
        <w:tabs>
          <w:tab w:val="left" w:pos="9381"/>
        </w:tabs>
        <w:ind w:left="9381" w:hanging="180"/>
      </w:pPr>
    </w:lvl>
  </w:abstractNum>
  <w:abstractNum w:abstractNumId="3" w15:restartNumberingAfterBreak="0">
    <w:nsid w:val="21BE33C0"/>
    <w:multiLevelType w:val="multilevel"/>
    <w:tmpl w:val="57769B6E"/>
    <w:styleLink w:val="1"/>
    <w:lvl w:ilvl="0">
      <w:start w:val="1"/>
      <w:numFmt w:val="decimal"/>
      <w:lvlText w:val="%1."/>
      <w:lvlJc w:val="left"/>
      <w:pPr>
        <w:tabs>
          <w:tab w:val="num" w:pos="1416"/>
        </w:tabs>
        <w:ind w:left="707" w:firstLine="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360" w:firstLine="3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89"/>
        </w:tabs>
        <w:ind w:left="1080" w:firstLine="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440" w:firstLine="3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160" w:firstLine="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520" w:firstLine="3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240" w:firstLine="33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600" w:firstLine="33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4320" w:hanging="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92832307">
    <w:abstractNumId w:val="0"/>
  </w:num>
  <w:num w:numId="2" w16cid:durableId="616452424">
    <w:abstractNumId w:val="2"/>
  </w:num>
  <w:num w:numId="3" w16cid:durableId="2044816940">
    <w:abstractNumId w:val="3"/>
  </w:num>
  <w:num w:numId="4" w16cid:durableId="670253322">
    <w:abstractNumId w:val="1"/>
    <w:lvlOverride w:ilvl="0">
      <w:lvl w:ilvl="0">
        <w:start w:val="1"/>
        <w:numFmt w:val="none"/>
        <w:lvlText w:val="4."/>
        <w:lvlJc w:val="left"/>
        <w:pPr>
          <w:tabs>
            <w:tab w:val="num" w:pos="1416"/>
          </w:tabs>
          <w:ind w:left="707" w:firstLine="2"/>
        </w:pPr>
        <w:rPr>
          <w:rFonts w:hAnsi="Arial Unicode MS" w:hint="default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4.%2."/>
        <w:lvlJc w:val="left"/>
        <w:pPr>
          <w:ind w:left="360" w:firstLine="362"/>
        </w:pPr>
        <w:rPr>
          <w:rFonts w:hAnsi="Arial Unicode MS" w:hint="default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vertAlign w:val="baseline"/>
        </w:rPr>
      </w:lvl>
    </w:lvlOverride>
    <w:lvlOverride w:ilvl="2">
      <w:lvl w:ilvl="2">
        <w:start w:val="1"/>
        <w:numFmt w:val="decimal"/>
        <w:lvlText w:val="%15.1.%3."/>
        <w:lvlJc w:val="left"/>
        <w:pPr>
          <w:tabs>
            <w:tab w:val="num" w:pos="1789"/>
          </w:tabs>
          <w:ind w:left="1080" w:firstLine="14"/>
        </w:pPr>
        <w:rPr>
          <w:rFonts w:hAnsi="Arial Unicode MS" w:hint="default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440" w:firstLine="374"/>
        </w:pPr>
        <w:rPr>
          <w:rFonts w:hAnsi="Arial Unicode MS" w:hint="default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2160" w:firstLine="26"/>
        </w:pPr>
        <w:rPr>
          <w:rFonts w:hAnsi="Arial Unicode MS" w:hint="default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520" w:firstLine="386"/>
        </w:pPr>
        <w:rPr>
          <w:rFonts w:hAnsi="Arial Unicode MS" w:hint="default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3240" w:firstLine="338"/>
        </w:pPr>
        <w:rPr>
          <w:rFonts w:hAnsi="Arial Unicode MS" w:hint="default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3600" w:firstLine="338"/>
        </w:pPr>
        <w:rPr>
          <w:rFonts w:hAnsi="Arial Unicode MS" w:hint="default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4320" w:hanging="22"/>
        </w:pPr>
        <w:rPr>
          <w:rFonts w:hAnsi="Arial Unicode MS" w:hint="default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20E6"/>
    <w:rsid w:val="00026667"/>
    <w:rsid w:val="001B2620"/>
    <w:rsid w:val="002D33F0"/>
    <w:rsid w:val="003120E6"/>
    <w:rsid w:val="004004CA"/>
    <w:rsid w:val="00491B27"/>
    <w:rsid w:val="004E1628"/>
    <w:rsid w:val="005313B0"/>
    <w:rsid w:val="00615BDA"/>
    <w:rsid w:val="007131DD"/>
    <w:rsid w:val="007C49B1"/>
    <w:rsid w:val="00801FC0"/>
    <w:rsid w:val="00807610"/>
    <w:rsid w:val="008B6BA1"/>
    <w:rsid w:val="008E0B27"/>
    <w:rsid w:val="009055C9"/>
    <w:rsid w:val="00944A35"/>
    <w:rsid w:val="009A12CB"/>
    <w:rsid w:val="00B757AA"/>
    <w:rsid w:val="00DA484C"/>
    <w:rsid w:val="00E30DB5"/>
    <w:rsid w:val="00EB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A024B"/>
  <w15:docId w15:val="{DACEE187-B4F3-4EF8-BCF1-6A03545CB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0"/>
    <w:qFormat/>
    <w:rsid w:val="00E30DB5"/>
    <w:rPr>
      <w:sz w:val="24"/>
    </w:rPr>
  </w:style>
  <w:style w:type="paragraph" w:styleId="11">
    <w:name w:val="heading 1"/>
    <w:basedOn w:val="a"/>
    <w:link w:val="12"/>
    <w:uiPriority w:val="9"/>
    <w:qFormat/>
    <w:pPr>
      <w:spacing w:beforeAutospacing="1" w:afterAutospacing="1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"/>
    <w:link w:val="30"/>
    <w:uiPriority w:val="9"/>
    <w:qFormat/>
    <w:pPr>
      <w:spacing w:beforeAutospacing="1" w:afterAutospacing="1"/>
      <w:outlineLvl w:val="2"/>
    </w:pPr>
    <w:rPr>
      <w:rFonts w:ascii="Cambria" w:hAnsi="Cambria"/>
      <w:b/>
      <w:color w:val="4F81BD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Обычный1"/>
    <w:rPr>
      <w:sz w:val="24"/>
    </w:rPr>
  </w:style>
  <w:style w:type="paragraph" w:customStyle="1" w:styleId="14">
    <w:name w:val="Обычный1"/>
    <w:link w:val="10"/>
    <w:rPr>
      <w:sz w:val="24"/>
    </w:rPr>
  </w:style>
  <w:style w:type="character" w:customStyle="1" w:styleId="10">
    <w:name w:val="Обычный1"/>
    <w:link w:val="14"/>
    <w:rPr>
      <w:sz w:val="24"/>
    </w:rPr>
  </w:style>
  <w:style w:type="paragraph" w:styleId="a3">
    <w:name w:val="List Paragraph"/>
    <w:basedOn w:val="a"/>
    <w:link w:val="a4"/>
    <w:pPr>
      <w:spacing w:after="160" w:line="264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4">
    <w:name w:val="Абзац списка Знак"/>
    <w:basedOn w:val="13"/>
    <w:link w:val="a3"/>
    <w:rPr>
      <w:rFonts w:asciiTheme="minorHAnsi" w:hAnsiTheme="minorHAns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5">
    <w:name w:val="annotation subject"/>
    <w:basedOn w:val="a6"/>
    <w:next w:val="a6"/>
    <w:link w:val="a7"/>
    <w:rPr>
      <w:b/>
    </w:rPr>
  </w:style>
  <w:style w:type="character" w:customStyle="1" w:styleId="a7">
    <w:name w:val="Тема примечания Знак"/>
    <w:basedOn w:val="a8"/>
    <w:link w:val="a5"/>
    <w:rPr>
      <w:b/>
      <w:sz w:val="20"/>
    </w:rPr>
  </w:style>
  <w:style w:type="paragraph" w:customStyle="1" w:styleId="yrsh">
    <w:name w:val="yrsh"/>
    <w:basedOn w:val="a"/>
    <w:link w:val="yrsh0"/>
    <w:pPr>
      <w:spacing w:beforeAutospacing="1" w:afterAutospacing="1"/>
    </w:pPr>
    <w:rPr>
      <w:sz w:val="22"/>
    </w:rPr>
  </w:style>
  <w:style w:type="character" w:customStyle="1" w:styleId="yrsh0">
    <w:name w:val="yrsh"/>
    <w:basedOn w:val="13"/>
    <w:link w:val="yrsh"/>
    <w:rPr>
      <w:sz w:val="22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3"/>
    <w:link w:val="3"/>
    <w:rPr>
      <w:rFonts w:ascii="Cambria" w:hAnsi="Cambria"/>
      <w:b/>
      <w:color w:val="4F81BD"/>
      <w:sz w:val="24"/>
    </w:rPr>
  </w:style>
  <w:style w:type="paragraph" w:customStyle="1" w:styleId="bdtop">
    <w:name w:val="bdtop"/>
    <w:basedOn w:val="a"/>
    <w:link w:val="bdtop0"/>
    <w:pPr>
      <w:spacing w:beforeAutospacing="1" w:afterAutospacing="1"/>
    </w:pPr>
    <w:rPr>
      <w:sz w:val="22"/>
    </w:rPr>
  </w:style>
  <w:style w:type="character" w:customStyle="1" w:styleId="bdtop0">
    <w:name w:val="bdtop"/>
    <w:basedOn w:val="13"/>
    <w:link w:val="bdtop"/>
    <w:rPr>
      <w:sz w:val="22"/>
    </w:rPr>
  </w:style>
  <w:style w:type="paragraph" w:customStyle="1" w:styleId="magusn">
    <w:name w:val="magusn"/>
    <w:link w:val="magusn0"/>
    <w:rPr>
      <w:color w:val="006666"/>
    </w:rPr>
  </w:style>
  <w:style w:type="character" w:customStyle="1" w:styleId="magusn0">
    <w:name w:val="magusn"/>
    <w:link w:val="magusn"/>
    <w:rPr>
      <w:color w:val="006666"/>
    </w:rPr>
  </w:style>
  <w:style w:type="paragraph" w:styleId="a9">
    <w:name w:val="Normal (Web)"/>
    <w:basedOn w:val="a"/>
    <w:link w:val="aa"/>
    <w:pPr>
      <w:spacing w:beforeAutospacing="1" w:afterAutospacing="1"/>
    </w:pPr>
    <w:rPr>
      <w:sz w:val="22"/>
    </w:rPr>
  </w:style>
  <w:style w:type="character" w:customStyle="1" w:styleId="aa">
    <w:name w:val="Обычный (Интернет) Знак"/>
    <w:basedOn w:val="13"/>
    <w:link w:val="a9"/>
    <w:rPr>
      <w:sz w:val="22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3"/>
    <w:link w:val="ab"/>
    <w:rPr>
      <w:sz w:val="24"/>
    </w:rPr>
  </w:style>
  <w:style w:type="paragraph" w:customStyle="1" w:styleId="bdall">
    <w:name w:val="bdall"/>
    <w:basedOn w:val="a"/>
    <w:link w:val="bdall0"/>
    <w:pPr>
      <w:spacing w:beforeAutospacing="1" w:afterAutospacing="1"/>
    </w:pPr>
    <w:rPr>
      <w:sz w:val="22"/>
    </w:rPr>
  </w:style>
  <w:style w:type="character" w:customStyle="1" w:styleId="bdall0">
    <w:name w:val="bdall"/>
    <w:basedOn w:val="13"/>
    <w:link w:val="bdall"/>
    <w:rPr>
      <w:sz w:val="22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customStyle="1" w:styleId="headercell">
    <w:name w:val="headercell"/>
    <w:basedOn w:val="a"/>
    <w:link w:val="headercell0"/>
    <w:pPr>
      <w:spacing w:beforeAutospacing="1" w:afterAutospacing="1"/>
    </w:pPr>
    <w:rPr>
      <w:sz w:val="22"/>
    </w:rPr>
  </w:style>
  <w:style w:type="character" w:customStyle="1" w:styleId="headercell0">
    <w:name w:val="headercell"/>
    <w:basedOn w:val="13"/>
    <w:link w:val="headercell"/>
    <w:rPr>
      <w:sz w:val="22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</w:rPr>
  </w:style>
  <w:style w:type="character" w:customStyle="1" w:styleId="HTML0">
    <w:name w:val="Стандартный HTML Знак"/>
    <w:basedOn w:val="13"/>
    <w:link w:val="HTML"/>
    <w:rPr>
      <w:rFonts w:ascii="Consolas" w:hAnsi="Consolas"/>
      <w:sz w:val="20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3"/>
    <w:link w:val="ad"/>
    <w:rPr>
      <w:rFonts w:ascii="Tahoma" w:hAnsi="Tahoma"/>
      <w:sz w:val="16"/>
    </w:rPr>
  </w:style>
  <w:style w:type="paragraph" w:customStyle="1" w:styleId="tabtitle">
    <w:name w:val="tabtitle"/>
    <w:basedOn w:val="a"/>
    <w:link w:val="tabtitle0"/>
    <w:pPr>
      <w:spacing w:beforeAutospacing="1" w:afterAutospacing="1"/>
    </w:pPr>
    <w:rPr>
      <w:sz w:val="22"/>
    </w:rPr>
  </w:style>
  <w:style w:type="character" w:customStyle="1" w:styleId="tabtitle0">
    <w:name w:val="tabtitle"/>
    <w:basedOn w:val="13"/>
    <w:link w:val="tabtitle"/>
    <w:rPr>
      <w:sz w:val="22"/>
    </w:rPr>
  </w:style>
  <w:style w:type="paragraph" w:styleId="a6">
    <w:name w:val="annotation text"/>
    <w:basedOn w:val="a"/>
    <w:link w:val="a8"/>
    <w:rPr>
      <w:sz w:val="20"/>
    </w:rPr>
  </w:style>
  <w:style w:type="character" w:customStyle="1" w:styleId="a8">
    <w:name w:val="Текст примечания Знак"/>
    <w:basedOn w:val="13"/>
    <w:link w:val="a6"/>
    <w:rPr>
      <w:sz w:val="20"/>
    </w:rPr>
  </w:style>
  <w:style w:type="paragraph" w:customStyle="1" w:styleId="bdright">
    <w:name w:val="bdright"/>
    <w:basedOn w:val="a"/>
    <w:link w:val="bdright0"/>
    <w:pPr>
      <w:spacing w:beforeAutospacing="1" w:afterAutospacing="1"/>
    </w:pPr>
    <w:rPr>
      <w:sz w:val="22"/>
    </w:rPr>
  </w:style>
  <w:style w:type="character" w:customStyle="1" w:styleId="bdright0">
    <w:name w:val="bdright"/>
    <w:basedOn w:val="13"/>
    <w:link w:val="bdright"/>
    <w:rPr>
      <w:sz w:val="22"/>
    </w:rPr>
  </w:style>
  <w:style w:type="paragraph" w:customStyle="1" w:styleId="enp">
    <w:name w:val="enp"/>
    <w:link w:val="enp0"/>
    <w:rPr>
      <w:color w:val="3C7828"/>
    </w:rPr>
  </w:style>
  <w:style w:type="character" w:customStyle="1" w:styleId="enp0">
    <w:name w:val="enp"/>
    <w:link w:val="enp"/>
    <w:rPr>
      <w:color w:val="3C7828"/>
    </w:rPr>
  </w:style>
  <w:style w:type="paragraph" w:customStyle="1" w:styleId="maggd">
    <w:name w:val="maggd"/>
    <w:link w:val="maggd0"/>
    <w:rPr>
      <w:color w:val="006400"/>
    </w:rPr>
  </w:style>
  <w:style w:type="character" w:customStyle="1" w:styleId="maggd0">
    <w:name w:val="maggd"/>
    <w:link w:val="maggd"/>
    <w:rPr>
      <w:color w:val="00640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ctel">
    <w:name w:val="actel"/>
    <w:link w:val="actel0"/>
    <w:rPr>
      <w:color w:val="E36C0A"/>
    </w:rPr>
  </w:style>
  <w:style w:type="character" w:customStyle="1" w:styleId="actel0">
    <w:name w:val="actel"/>
    <w:link w:val="actel"/>
    <w:rPr>
      <w:color w:val="E36C0A"/>
    </w:rPr>
  </w:style>
  <w:style w:type="paragraph" w:customStyle="1" w:styleId="bdbottom">
    <w:name w:val="bdbottom"/>
    <w:basedOn w:val="a"/>
    <w:link w:val="bdbottom0"/>
    <w:pPr>
      <w:spacing w:beforeAutospacing="1" w:afterAutospacing="1"/>
    </w:pPr>
    <w:rPr>
      <w:sz w:val="22"/>
    </w:rPr>
  </w:style>
  <w:style w:type="character" w:customStyle="1" w:styleId="bdbottom0">
    <w:name w:val="bdbottom"/>
    <w:basedOn w:val="13"/>
    <w:link w:val="bdbottom"/>
    <w:rPr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23">
    <w:name w:val="Основной шрифт абзаца2"/>
  </w:style>
  <w:style w:type="paragraph" w:styleId="33">
    <w:name w:val="Body Text Indent 3"/>
    <w:basedOn w:val="a"/>
    <w:link w:val="34"/>
    <w:pPr>
      <w:spacing w:after="120" w:line="264" w:lineRule="auto"/>
      <w:ind w:left="283"/>
    </w:pPr>
    <w:rPr>
      <w:rFonts w:asciiTheme="minorHAnsi" w:hAnsiTheme="minorHAnsi"/>
      <w:sz w:val="16"/>
    </w:rPr>
  </w:style>
  <w:style w:type="character" w:customStyle="1" w:styleId="34">
    <w:name w:val="Основной текст с отступом 3 Знак"/>
    <w:basedOn w:val="13"/>
    <w:link w:val="33"/>
    <w:rPr>
      <w:rFonts w:asciiTheme="minorHAnsi" w:hAnsiTheme="minorHAnsi"/>
      <w:sz w:val="16"/>
    </w:rPr>
  </w:style>
  <w:style w:type="character" w:customStyle="1" w:styleId="12">
    <w:name w:val="Заголовок 1 Знак"/>
    <w:basedOn w:val="13"/>
    <w:link w:val="11"/>
    <w:rPr>
      <w:rFonts w:ascii="Cambria" w:hAnsi="Cambria"/>
      <w:b/>
      <w:color w:val="365F91"/>
      <w:sz w:val="28"/>
    </w:rPr>
  </w:style>
  <w:style w:type="paragraph" w:customStyle="1" w:styleId="24">
    <w:name w:val="Гиперссылка2"/>
    <w:link w:val="af"/>
    <w:rPr>
      <w:color w:val="0000FF"/>
      <w:u w:val="single"/>
    </w:rPr>
  </w:style>
  <w:style w:type="character" w:styleId="af">
    <w:name w:val="Hyperlink"/>
    <w:link w:val="2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b">
    <w:name w:val="Неразрешенное упоминание1"/>
    <w:basedOn w:val="15"/>
    <w:link w:val="1c"/>
    <w:rPr>
      <w:color w:val="605E5C"/>
      <w:shd w:val="clear" w:color="auto" w:fill="E1DFDD"/>
    </w:rPr>
  </w:style>
  <w:style w:type="character" w:customStyle="1" w:styleId="1c">
    <w:name w:val="Неразрешенное упоминание1"/>
    <w:basedOn w:val="16"/>
    <w:link w:val="1b"/>
    <w:rPr>
      <w:color w:val="605E5C"/>
      <w:shd w:val="clear" w:color="auto" w:fill="E1DFDD"/>
    </w:rPr>
  </w:style>
  <w:style w:type="paragraph" w:customStyle="1" w:styleId="bdleft">
    <w:name w:val="bdleft"/>
    <w:basedOn w:val="a"/>
    <w:link w:val="bdleft0"/>
    <w:pPr>
      <w:spacing w:beforeAutospacing="1" w:afterAutospacing="1"/>
    </w:pPr>
    <w:rPr>
      <w:sz w:val="22"/>
    </w:rPr>
  </w:style>
  <w:style w:type="character" w:customStyle="1" w:styleId="bdleft0">
    <w:name w:val="bdleft"/>
    <w:basedOn w:val="13"/>
    <w:link w:val="bdleft"/>
    <w:rPr>
      <w:sz w:val="22"/>
    </w:rPr>
  </w:style>
  <w:style w:type="paragraph" w:styleId="af0">
    <w:name w:val="Body Text Indent"/>
    <w:basedOn w:val="a"/>
    <w:link w:val="af1"/>
    <w:pPr>
      <w:widowControl w:val="0"/>
      <w:spacing w:before="80" w:line="260" w:lineRule="exact"/>
      <w:ind w:firstLine="720"/>
      <w:jc w:val="both"/>
    </w:pPr>
  </w:style>
  <w:style w:type="character" w:customStyle="1" w:styleId="af1">
    <w:name w:val="Основной текст с отступом Знак"/>
    <w:basedOn w:val="13"/>
    <w:link w:val="af0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13"/>
    <w:link w:val="af2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fill">
    <w:name w:val="fill"/>
    <w:link w:val="fill0"/>
    <w:rPr>
      <w:b/>
      <w:i/>
      <w:color w:val="FF0000"/>
    </w:rPr>
  </w:style>
  <w:style w:type="character" w:customStyle="1" w:styleId="fill0">
    <w:name w:val="fill"/>
    <w:link w:val="fill"/>
    <w:rPr>
      <w:b/>
      <w:i/>
      <w:color w:val="FF0000"/>
    </w:rPr>
  </w:style>
  <w:style w:type="paragraph" w:customStyle="1" w:styleId="kdkss">
    <w:name w:val="kdkss"/>
    <w:link w:val="kdkss0"/>
    <w:rPr>
      <w:color w:val="BE780A"/>
    </w:rPr>
  </w:style>
  <w:style w:type="character" w:customStyle="1" w:styleId="kdkss0">
    <w:name w:val="kdkss"/>
    <w:link w:val="kdkss"/>
    <w:rPr>
      <w:color w:val="BE780A"/>
    </w:rPr>
  </w:style>
  <w:style w:type="paragraph" w:customStyle="1" w:styleId="1d">
    <w:name w:val="Просмотренная гиперссылка1"/>
    <w:link w:val="1e"/>
    <w:rPr>
      <w:color w:val="800080"/>
      <w:u w:val="single"/>
    </w:rPr>
  </w:style>
  <w:style w:type="character" w:customStyle="1" w:styleId="1e">
    <w:name w:val="Просмотренная гиперссылка1"/>
    <w:link w:val="1d"/>
    <w:rPr>
      <w:color w:val="800080"/>
      <w:u w:val="single"/>
    </w:rPr>
  </w:style>
  <w:style w:type="paragraph" w:customStyle="1" w:styleId="header-listtarget">
    <w:name w:val="header-listtarget"/>
    <w:basedOn w:val="a"/>
    <w:link w:val="header-listtarget0"/>
    <w:pPr>
      <w:spacing w:beforeAutospacing="1" w:afterAutospacing="1"/>
    </w:pPr>
    <w:rPr>
      <w:sz w:val="22"/>
    </w:rPr>
  </w:style>
  <w:style w:type="character" w:customStyle="1" w:styleId="header-listtarget0">
    <w:name w:val="header-listtarget"/>
    <w:basedOn w:val="13"/>
    <w:link w:val="header-listtarget"/>
    <w:rPr>
      <w:sz w:val="22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customStyle="1" w:styleId="lspace">
    <w:name w:val="lspace"/>
    <w:link w:val="lspace0"/>
    <w:rPr>
      <w:color w:val="FF9900"/>
    </w:rPr>
  </w:style>
  <w:style w:type="character" w:customStyle="1" w:styleId="lspace0">
    <w:name w:val="lspace"/>
    <w:link w:val="lspace"/>
    <w:rPr>
      <w:color w:val="FF9900"/>
    </w:rPr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Заголовок Знак"/>
    <w:link w:val="af6"/>
    <w:rPr>
      <w:rFonts w:ascii="XO Thames" w:hAnsi="XO Thames"/>
      <w:b/>
      <w:caps/>
      <w:sz w:val="40"/>
    </w:rPr>
  </w:style>
  <w:style w:type="paragraph" w:customStyle="1" w:styleId="1f">
    <w:name w:val="Знак примечания1"/>
    <w:link w:val="1f0"/>
    <w:rPr>
      <w:sz w:val="16"/>
    </w:rPr>
  </w:style>
  <w:style w:type="character" w:customStyle="1" w:styleId="1f0">
    <w:name w:val="Знак примечания1"/>
    <w:link w:val="1f"/>
    <w:rPr>
      <w:sz w:val="1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3"/>
    <w:link w:val="2"/>
    <w:rPr>
      <w:rFonts w:ascii="Cambria" w:hAnsi="Cambria"/>
      <w:b/>
      <w:color w:val="4F81BD"/>
      <w:sz w:val="26"/>
    </w:rPr>
  </w:style>
  <w:style w:type="paragraph" w:customStyle="1" w:styleId="small">
    <w:name w:val="small"/>
    <w:link w:val="small0"/>
    <w:rPr>
      <w:sz w:val="16"/>
    </w:rPr>
  </w:style>
  <w:style w:type="character" w:customStyle="1" w:styleId="small0">
    <w:name w:val="small"/>
    <w:link w:val="small"/>
    <w:rPr>
      <w:sz w:val="16"/>
    </w:rPr>
  </w:style>
  <w:style w:type="table" w:customStyle="1" w:styleId="43">
    <w:name w:val="Сетка таблицы4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Импортированный стиль 1"/>
    <w:rsid w:val="005313B0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4008</Words>
  <Characters>22847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Сергей Александрович</dc:creator>
  <cp:lastModifiedBy>Шевченко Сергей Александрович</cp:lastModifiedBy>
  <cp:revision>12</cp:revision>
  <dcterms:created xsi:type="dcterms:W3CDTF">2024-04-11T12:10:00Z</dcterms:created>
  <dcterms:modified xsi:type="dcterms:W3CDTF">2024-07-10T14:51:00Z</dcterms:modified>
</cp:coreProperties>
</file>